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873E" w14:textId="77777777" w:rsidR="00752841" w:rsidRDefault="00752841">
      <w:pPr>
        <w:pStyle w:val="Textoindependiente"/>
        <w:spacing w:before="10"/>
        <w:rPr>
          <w:rFonts w:ascii="Times New Roman"/>
          <w:sz w:val="26"/>
        </w:rPr>
      </w:pPr>
    </w:p>
    <w:p w14:paraId="2FD94624" w14:textId="77777777" w:rsidR="00752841" w:rsidRDefault="00000000">
      <w:pPr>
        <w:spacing w:before="51"/>
        <w:ind w:left="475" w:right="602"/>
        <w:jc w:val="center"/>
        <w:rPr>
          <w:b/>
        </w:rPr>
      </w:pPr>
      <w:r>
        <w:rPr>
          <w:b/>
        </w:rPr>
        <w:t>CONVOCATORIA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PROYECTOS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DESARROLLO</w:t>
      </w:r>
      <w:r>
        <w:rPr>
          <w:b/>
          <w:spacing w:val="-1"/>
        </w:rPr>
        <w:t xml:space="preserve"> </w:t>
      </w:r>
      <w:r>
        <w:rPr>
          <w:b/>
        </w:rPr>
        <w:t>TECNOLÓGICO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INNOVACIÓN</w:t>
      </w:r>
      <w:r>
        <w:rPr>
          <w:b/>
          <w:spacing w:val="-3"/>
        </w:rPr>
        <w:t xml:space="preserve"> </w:t>
      </w:r>
      <w:r>
        <w:rPr>
          <w:b/>
        </w:rPr>
        <w:t>2024</w:t>
      </w:r>
    </w:p>
    <w:p w14:paraId="3D64AD24" w14:textId="77777777" w:rsidR="00752841" w:rsidRDefault="00752841">
      <w:pPr>
        <w:pStyle w:val="Textoindependiente"/>
        <w:rPr>
          <w:b/>
        </w:rPr>
      </w:pPr>
    </w:p>
    <w:p w14:paraId="5A5324A7" w14:textId="77777777" w:rsidR="00752841" w:rsidRDefault="00000000">
      <w:pPr>
        <w:ind w:left="475" w:right="600"/>
        <w:jc w:val="center"/>
        <w:rPr>
          <w:b/>
        </w:rPr>
      </w:pPr>
      <w:r>
        <w:rPr>
          <w:b/>
        </w:rPr>
        <w:t>Términos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referencia</w:t>
      </w:r>
    </w:p>
    <w:sdt>
      <w:sdtPr>
        <w:id w:val="-1068951321"/>
        <w:docPartObj>
          <w:docPartGallery w:val="Table of Contents"/>
          <w:docPartUnique/>
        </w:docPartObj>
      </w:sdtPr>
      <w:sdtContent>
        <w:p w14:paraId="42B20E0F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23"/>
              <w:tab w:val="right" w:leader="dot" w:pos="8972"/>
            </w:tabs>
            <w:spacing w:before="538"/>
          </w:pPr>
          <w:hyperlink w:anchor="_TOC_250013" w:history="1">
            <w:r>
              <w:t>PRESENTACIÓN</w:t>
            </w:r>
            <w:r>
              <w:tab/>
              <w:t>2</w:t>
            </w:r>
          </w:hyperlink>
        </w:p>
        <w:p w14:paraId="43D224CC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49"/>
              <w:tab w:val="right" w:leader="dot" w:pos="8972"/>
            </w:tabs>
            <w:spacing w:before="99"/>
            <w:ind w:left="348" w:hanging="207"/>
          </w:pPr>
          <w:hyperlink w:anchor="_TOC_250012" w:history="1">
            <w:r>
              <w:t>OBJETIVO</w:t>
            </w:r>
            <w:r>
              <w:tab/>
              <w:t>2</w:t>
            </w:r>
          </w:hyperlink>
        </w:p>
        <w:p w14:paraId="6FDA8DA8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54"/>
              <w:tab w:val="right" w:leader="dot" w:pos="8972"/>
            </w:tabs>
            <w:ind w:left="353" w:hanging="212"/>
          </w:pPr>
          <w:r>
            <w:t>FOCOS</w:t>
          </w:r>
          <w:r>
            <w:rPr>
              <w:spacing w:val="-3"/>
            </w:rPr>
            <w:t xml:space="preserve"> </w:t>
          </w:r>
          <w:r>
            <w:t>ESTRATEGICOS</w:t>
          </w:r>
          <w:r>
            <w:tab/>
            <w:t>2</w:t>
          </w:r>
        </w:p>
        <w:p w14:paraId="2E796749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64"/>
              <w:tab w:val="right" w:leader="dot" w:pos="8970"/>
            </w:tabs>
            <w:spacing w:before="99"/>
            <w:ind w:left="363" w:hanging="222"/>
          </w:pPr>
          <w:hyperlink w:anchor="_TOC_250011" w:history="1">
            <w:r>
              <w:t>DIRIGIDO A</w:t>
            </w:r>
            <w:r>
              <w:tab/>
              <w:t>3</w:t>
            </w:r>
          </w:hyperlink>
        </w:p>
        <w:p w14:paraId="027C1BBD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54"/>
              <w:tab w:val="right" w:leader="dot" w:pos="8970"/>
            </w:tabs>
            <w:ind w:left="353" w:hanging="212"/>
          </w:pPr>
          <w:hyperlink w:anchor="_TOC_250010" w:history="1">
            <w:r>
              <w:t>REQUISITOS</w:t>
            </w:r>
            <w:r>
              <w:rPr>
                <w:spacing w:val="-1"/>
              </w:rPr>
              <w:t xml:space="preserve"> </w:t>
            </w:r>
            <w:r>
              <w:t>PARA PARTICIPAR</w:t>
            </w:r>
            <w:r>
              <w:tab/>
              <w:t>3</w:t>
            </w:r>
          </w:hyperlink>
        </w:p>
        <w:p w14:paraId="6E40C852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68"/>
              <w:tab w:val="right" w:leader="dot" w:pos="8970"/>
            </w:tabs>
            <w:ind w:left="367" w:hanging="226"/>
          </w:pPr>
          <w:hyperlink w:anchor="_TOC_250009" w:history="1">
            <w:r>
              <w:t>ELEMENTOS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PROPUESTA</w:t>
            </w:r>
            <w:r>
              <w:tab/>
              <w:t>3</w:t>
            </w:r>
          </w:hyperlink>
        </w:p>
        <w:p w14:paraId="4651E781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51"/>
              <w:tab w:val="right" w:leader="dot" w:pos="8971"/>
            </w:tabs>
            <w:spacing w:before="99"/>
            <w:ind w:left="350" w:hanging="209"/>
          </w:pPr>
          <w:hyperlink w:anchor="_TOC_250008" w:history="1">
            <w:r>
              <w:t>PRESUPUESTO</w:t>
            </w:r>
            <w:r>
              <w:tab/>
              <w:t>4</w:t>
            </w:r>
          </w:hyperlink>
        </w:p>
        <w:p w14:paraId="4F2B180E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68"/>
              <w:tab w:val="right" w:leader="dot" w:pos="8971"/>
            </w:tabs>
            <w:ind w:left="367" w:hanging="226"/>
          </w:pPr>
          <w:hyperlink w:anchor="_TOC_250007" w:history="1">
            <w:r>
              <w:t>PRODUCCIÓN</w:t>
            </w:r>
            <w:r>
              <w:rPr>
                <w:spacing w:val="-3"/>
              </w:rPr>
              <w:t xml:space="preserve"> </w:t>
            </w:r>
            <w:r>
              <w:t>MÍNIMA</w:t>
            </w:r>
            <w:r>
              <w:tab/>
              <w:t>5</w:t>
            </w:r>
          </w:hyperlink>
        </w:p>
        <w:p w14:paraId="4346A2E8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366"/>
              <w:tab w:val="right" w:leader="dot" w:pos="8970"/>
            </w:tabs>
            <w:spacing w:before="99"/>
            <w:ind w:left="365" w:hanging="224"/>
          </w:pPr>
          <w:hyperlink w:anchor="_TOC_250006" w:history="1"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NECESARIOS PARA PRESENTAR UN PROYECTO</w:t>
            </w:r>
            <w:r>
              <w:tab/>
              <w:t>6</w:t>
            </w:r>
          </w:hyperlink>
        </w:p>
        <w:p w14:paraId="07E4859C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45"/>
              <w:tab w:val="right" w:leader="dot" w:pos="8972"/>
            </w:tabs>
            <w:ind w:left="444" w:hanging="303"/>
          </w:pPr>
          <w:r>
            <w:t>PROCEDIMIENTO</w:t>
          </w:r>
          <w:r>
            <w:rPr>
              <w:spacing w:val="-3"/>
            </w:rPr>
            <w:t xml:space="preserve"> </w:t>
          </w:r>
          <w:r>
            <w:t>PARA PRESENTAR UNA PROPUESTA</w:t>
          </w:r>
          <w:r>
            <w:tab/>
            <w:t>7</w:t>
          </w:r>
        </w:p>
        <w:p w14:paraId="64E677A7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00"/>
              <w:tab w:val="right" w:leader="dot" w:pos="8972"/>
            </w:tabs>
            <w:spacing w:before="98"/>
            <w:ind w:left="399" w:hanging="258"/>
          </w:pPr>
          <w:hyperlink w:anchor="_TOC_250005" w:history="1">
            <w:r>
              <w:t>CONDICIONES</w:t>
            </w:r>
            <w:r>
              <w:rPr>
                <w:spacing w:val="-3"/>
              </w:rPr>
              <w:t xml:space="preserve"> </w:t>
            </w:r>
            <w:r>
              <w:t>DE PRESENTACIÓN</w:t>
            </w:r>
            <w:r>
              <w:rPr>
                <w:spacing w:val="-1"/>
              </w:rPr>
              <w:t xml:space="preserve"> </w:t>
            </w:r>
            <w:r>
              <w:t>DE PROPUESTAS</w:t>
            </w:r>
            <w:r>
              <w:rPr>
                <w:spacing w:val="-1"/>
              </w:rPr>
              <w:t xml:space="preserve"> </w:t>
            </w:r>
            <w:r>
              <w:t>ANTE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CEBIC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tab/>
              <w:t>7</w:t>
            </w:r>
          </w:hyperlink>
        </w:p>
        <w:p w14:paraId="78893488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26"/>
              <w:tab w:val="right" w:leader="dot" w:pos="8972"/>
            </w:tabs>
            <w:ind w:left="425" w:hanging="284"/>
          </w:pPr>
          <w:hyperlink w:anchor="_TOC_250004" w:history="1">
            <w:r>
              <w:t>CONFIDENCIALIDAD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DERECHOS PATRIMONIALES</w:t>
            </w:r>
            <w:r>
              <w:tab/>
              <w:t>7</w:t>
            </w:r>
          </w:hyperlink>
        </w:p>
        <w:p w14:paraId="42B130B4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31"/>
              <w:tab w:val="right" w:leader="dot" w:pos="8972"/>
            </w:tabs>
            <w:spacing w:before="102"/>
            <w:ind w:left="430" w:hanging="289"/>
          </w:pPr>
          <w:hyperlink w:anchor="_TOC_250003" w:history="1">
            <w:r>
              <w:t>PROCEDIMIENTO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tab/>
              <w:t>7</w:t>
            </w:r>
          </w:hyperlink>
        </w:p>
        <w:p w14:paraId="22A6476E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40"/>
              <w:tab w:val="right" w:leader="dot" w:pos="8972"/>
            </w:tabs>
            <w:spacing w:before="98"/>
            <w:ind w:left="439" w:hanging="298"/>
          </w:pPr>
          <w:hyperlink w:anchor="_TOC_250002" w:history="1">
            <w:r>
              <w:t>CONDICIONES</w:t>
            </w:r>
            <w:r>
              <w:rPr>
                <w:spacing w:val="-3"/>
              </w:rPr>
              <w:t xml:space="preserve"> </w:t>
            </w:r>
            <w:r>
              <w:t>INHABILITANTES</w:t>
            </w:r>
            <w:r>
              <w:tab/>
              <w:t>9</w:t>
            </w:r>
          </w:hyperlink>
        </w:p>
        <w:p w14:paraId="600EF8DD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31"/>
              <w:tab w:val="right" w:leader="dot" w:pos="8972"/>
            </w:tabs>
            <w:ind w:left="430" w:hanging="289"/>
          </w:pPr>
          <w:hyperlink w:anchor="_TOC_250001" w:history="1">
            <w:r>
              <w:t>CRONOGRAMA</w:t>
            </w:r>
            <w:r>
              <w:tab/>
              <w:t>9</w:t>
            </w:r>
          </w:hyperlink>
        </w:p>
        <w:p w14:paraId="396E0F13" w14:textId="77777777" w:rsidR="00752841" w:rsidRDefault="00000000">
          <w:pPr>
            <w:pStyle w:val="TDC1"/>
            <w:numPr>
              <w:ilvl w:val="0"/>
              <w:numId w:val="11"/>
            </w:numPr>
            <w:tabs>
              <w:tab w:val="left" w:pos="446"/>
              <w:tab w:val="right" w:leader="dot" w:pos="8972"/>
            </w:tabs>
            <w:spacing w:before="99"/>
            <w:ind w:left="445" w:hanging="304"/>
          </w:pPr>
          <w:hyperlink w:anchor="_TOC_250000" w:history="1">
            <w:r>
              <w:t>ANEXOS</w:t>
            </w:r>
            <w:r>
              <w:tab/>
              <w:t>9</w:t>
            </w:r>
          </w:hyperlink>
        </w:p>
      </w:sdtContent>
    </w:sdt>
    <w:p w14:paraId="4E452F1B" w14:textId="77777777" w:rsidR="00752841" w:rsidRDefault="00752841">
      <w:pPr>
        <w:sectPr w:rsidR="00752841">
          <w:headerReference w:type="default" r:id="rId7"/>
          <w:footerReference w:type="default" r:id="rId8"/>
          <w:type w:val="continuous"/>
          <w:pgSz w:w="12240" w:h="15840"/>
          <w:pgMar w:top="1560" w:right="1480" w:bottom="2160" w:left="1560" w:header="2" w:footer="1961" w:gutter="0"/>
          <w:pgNumType w:start="1"/>
          <w:cols w:space="720"/>
        </w:sectPr>
      </w:pPr>
    </w:p>
    <w:p w14:paraId="4F2D0B87" w14:textId="77777777" w:rsidR="00752841" w:rsidRDefault="00000000">
      <w:pPr>
        <w:pStyle w:val="Ttulo1"/>
        <w:numPr>
          <w:ilvl w:val="0"/>
          <w:numId w:val="10"/>
        </w:numPr>
        <w:tabs>
          <w:tab w:val="left" w:pos="320"/>
          <w:tab w:val="left" w:pos="8961"/>
        </w:tabs>
        <w:spacing w:before="360"/>
        <w:jc w:val="both"/>
      </w:pPr>
      <w:bookmarkStart w:id="0" w:name="_TOC_250013"/>
      <w:bookmarkEnd w:id="0"/>
      <w:r>
        <w:rPr>
          <w:shd w:val="clear" w:color="auto" w:fill="BCD5ED"/>
        </w:rPr>
        <w:lastRenderedPageBreak/>
        <w:t>PRESENTACIÓN</w:t>
      </w:r>
      <w:r>
        <w:rPr>
          <w:shd w:val="clear" w:color="auto" w:fill="BCD5ED"/>
        </w:rPr>
        <w:tab/>
      </w:r>
    </w:p>
    <w:p w14:paraId="0E202964" w14:textId="77777777" w:rsidR="00752841" w:rsidRDefault="00000000">
      <w:pPr>
        <w:pStyle w:val="Textoindependiente"/>
        <w:ind w:left="142" w:right="215"/>
        <w:jc w:val="both"/>
      </w:pPr>
      <w:r>
        <w:t>La Universidad Santo Tomás, seccional Bucarmanga, reconoce el Desarrollo Tecnológico y la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implementarse y</w:t>
      </w:r>
      <w:r>
        <w:rPr>
          <w:spacing w:val="1"/>
        </w:rPr>
        <w:t xml:space="preserve"> </w:t>
      </w:r>
      <w:r>
        <w:t>consolidarse de manera eficaz y armónica con la investigación, para alcanzar y mantener altos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favorece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multidisciplinar e interinstitucional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motores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</w:t>
      </w:r>
      <w:r>
        <w:rPr>
          <w:spacing w:val="-2"/>
        </w:rPr>
        <w:t xml:space="preserve"> </w:t>
      </w:r>
      <w:r>
        <w:t>social.</w:t>
      </w:r>
    </w:p>
    <w:p w14:paraId="02E091A9" w14:textId="77777777" w:rsidR="00752841" w:rsidRDefault="00000000">
      <w:pPr>
        <w:pStyle w:val="Ttulo1"/>
        <w:numPr>
          <w:ilvl w:val="0"/>
          <w:numId w:val="10"/>
        </w:numPr>
        <w:tabs>
          <w:tab w:val="left" w:pos="351"/>
          <w:tab w:val="left" w:pos="8961"/>
        </w:tabs>
        <w:spacing w:before="254"/>
        <w:ind w:left="350" w:hanging="238"/>
        <w:jc w:val="both"/>
      </w:pPr>
      <w:bookmarkStart w:id="1" w:name="_TOC_250012"/>
      <w:bookmarkEnd w:id="1"/>
      <w:r>
        <w:rPr>
          <w:shd w:val="clear" w:color="auto" w:fill="BCD5ED"/>
        </w:rPr>
        <w:t>OBJETIVO</w:t>
      </w:r>
      <w:r>
        <w:rPr>
          <w:shd w:val="clear" w:color="auto" w:fill="BCD5ED"/>
        </w:rPr>
        <w:tab/>
      </w:r>
    </w:p>
    <w:p w14:paraId="7C40B9F0" w14:textId="77777777" w:rsidR="00752841" w:rsidRDefault="00000000">
      <w:pPr>
        <w:pStyle w:val="Textoindependiente"/>
        <w:ind w:left="142" w:right="263"/>
        <w:jc w:val="both"/>
      </w:pPr>
      <w:r>
        <w:t>Apoyar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ofrezcan</w:t>
      </w:r>
      <w:r>
        <w:rPr>
          <w:spacing w:val="1"/>
        </w:rPr>
        <w:t xml:space="preserve"> </w:t>
      </w:r>
      <w:r>
        <w:t>soluciones que contribuyan a alcanzar las metas de la agenda 2030-Objetivos de Desarrollo</w:t>
      </w:r>
      <w:r>
        <w:rPr>
          <w:spacing w:val="1"/>
        </w:rPr>
        <w:t xml:space="preserve"> </w:t>
      </w:r>
      <w:r>
        <w:t>Sostenible en alineación con los Campos de Acción Institucionales, la Misión de Sabios y la</w:t>
      </w:r>
      <w:r>
        <w:rPr>
          <w:spacing w:val="1"/>
        </w:rPr>
        <w:t xml:space="preserve"> </w:t>
      </w:r>
      <w:r>
        <w:t>Política Nacional por Misiones, que generen impacto social, con enfoque colaborativo y que</w:t>
      </w:r>
      <w:r>
        <w:rPr>
          <w:spacing w:val="1"/>
        </w:rPr>
        <w:t xml:space="preserve"> </w:t>
      </w:r>
      <w:r>
        <w:t>promuevan alianzas con actores externos a la Institución. Las propuestas presentadas deberán</w:t>
      </w:r>
      <w:r>
        <w:rPr>
          <w:spacing w:val="-45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 un producto</w:t>
      </w:r>
      <w:r>
        <w:rPr>
          <w:spacing w:val="-4"/>
        </w:rPr>
        <w:t xml:space="preserve"> </w:t>
      </w:r>
      <w:r>
        <w:t>de desarrollo</w:t>
      </w:r>
      <w:r>
        <w:rPr>
          <w:spacing w:val="-3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en TRL-3.</w:t>
      </w:r>
    </w:p>
    <w:p w14:paraId="5A2A1936" w14:textId="77777777" w:rsidR="00752841" w:rsidRDefault="00000000">
      <w:pPr>
        <w:pStyle w:val="Prrafodelista"/>
        <w:numPr>
          <w:ilvl w:val="0"/>
          <w:numId w:val="10"/>
        </w:numPr>
        <w:tabs>
          <w:tab w:val="left" w:pos="349"/>
        </w:tabs>
        <w:spacing w:before="268"/>
        <w:ind w:left="348" w:hanging="236"/>
        <w:rPr>
          <w:b/>
        </w:rPr>
      </w:pPr>
      <w:r>
        <w:rPr>
          <w:b/>
          <w:shd w:val="clear" w:color="auto" w:fill="BCD5ED"/>
        </w:rPr>
        <w:t>FOCOS</w:t>
      </w:r>
      <w:r>
        <w:rPr>
          <w:b/>
          <w:spacing w:val="-3"/>
          <w:shd w:val="clear" w:color="auto" w:fill="BCD5ED"/>
        </w:rPr>
        <w:t xml:space="preserve"> </w:t>
      </w:r>
      <w:r>
        <w:rPr>
          <w:b/>
          <w:shd w:val="clear" w:color="auto" w:fill="BCD5ED"/>
        </w:rPr>
        <w:t>ESTRATEGICOS</w:t>
      </w:r>
      <w:r>
        <w:rPr>
          <w:b/>
          <w:vertAlign w:val="superscript"/>
        </w:rPr>
        <w:t>1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439"/>
        <w:gridCol w:w="5241"/>
      </w:tblGrid>
      <w:tr w:rsidR="00752841" w14:paraId="3BD8B2C0" w14:textId="77777777">
        <w:trPr>
          <w:trHeight w:val="987"/>
        </w:trPr>
        <w:tc>
          <w:tcPr>
            <w:tcW w:w="1253" w:type="dxa"/>
          </w:tcPr>
          <w:p w14:paraId="1C16021D" w14:textId="77777777" w:rsidR="00752841" w:rsidRDefault="00752841">
            <w:pPr>
              <w:pStyle w:val="TableParagraph"/>
              <w:spacing w:before="6"/>
              <w:ind w:left="0"/>
              <w:rPr>
                <w:b/>
                <w:sz w:val="8"/>
              </w:rPr>
            </w:pPr>
          </w:p>
          <w:p w14:paraId="135BCFAE" w14:textId="77777777" w:rsidR="00752841" w:rsidRDefault="00000000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7DFB94" wp14:editId="0D2946F1">
                  <wp:extent cx="503779" cy="50292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79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443B0214" w14:textId="77777777" w:rsidR="00752841" w:rsidRDefault="00000000">
            <w:pPr>
              <w:pStyle w:val="TableParagraph"/>
              <w:spacing w:before="142"/>
              <w:ind w:left="100" w:right="67"/>
              <w:jc w:val="center"/>
              <w:rPr>
                <w:b/>
                <w:sz w:val="20"/>
              </w:rPr>
            </w:pPr>
            <w:r>
              <w:rPr>
                <w:b/>
                <w:color w:val="FFB528"/>
                <w:spacing w:val="-1"/>
                <w:sz w:val="20"/>
              </w:rPr>
              <w:t xml:space="preserve">Bioeconomía, </w:t>
            </w:r>
            <w:r>
              <w:rPr>
                <w:b/>
                <w:color w:val="FFB528"/>
                <w:sz w:val="20"/>
              </w:rPr>
              <w:t>ecosistemas</w:t>
            </w:r>
            <w:r>
              <w:rPr>
                <w:b/>
                <w:color w:val="FFB528"/>
                <w:spacing w:val="-41"/>
                <w:sz w:val="20"/>
              </w:rPr>
              <w:t xml:space="preserve"> </w:t>
            </w:r>
            <w:r>
              <w:rPr>
                <w:b/>
                <w:color w:val="FFB528"/>
                <w:sz w:val="20"/>
              </w:rPr>
              <w:t>naturales</w:t>
            </w:r>
          </w:p>
          <w:p w14:paraId="26CB9820" w14:textId="77777777" w:rsidR="00752841" w:rsidRDefault="00000000">
            <w:pPr>
              <w:pStyle w:val="TableParagraph"/>
              <w:spacing w:before="2"/>
              <w:ind w:left="95" w:right="67"/>
              <w:jc w:val="center"/>
              <w:rPr>
                <w:b/>
                <w:sz w:val="20"/>
              </w:rPr>
            </w:pPr>
            <w:r>
              <w:rPr>
                <w:b/>
                <w:color w:val="FFB528"/>
                <w:sz w:val="20"/>
              </w:rPr>
              <w:t>y</w:t>
            </w:r>
            <w:r>
              <w:rPr>
                <w:b/>
                <w:color w:val="FFB528"/>
                <w:spacing w:val="-11"/>
                <w:sz w:val="20"/>
              </w:rPr>
              <w:t xml:space="preserve"> </w:t>
            </w:r>
            <w:r>
              <w:rPr>
                <w:b/>
                <w:color w:val="FFB528"/>
                <w:sz w:val="20"/>
              </w:rPr>
              <w:t>territorios</w:t>
            </w:r>
            <w:r>
              <w:rPr>
                <w:b/>
                <w:color w:val="FFB528"/>
                <w:spacing w:val="-7"/>
                <w:sz w:val="20"/>
              </w:rPr>
              <w:t xml:space="preserve"> </w:t>
            </w:r>
            <w:r>
              <w:rPr>
                <w:b/>
                <w:color w:val="FFB528"/>
                <w:sz w:val="20"/>
              </w:rPr>
              <w:t>sostenibles</w:t>
            </w:r>
          </w:p>
        </w:tc>
        <w:tc>
          <w:tcPr>
            <w:tcW w:w="5241" w:type="dxa"/>
          </w:tcPr>
          <w:p w14:paraId="6B97DBD0" w14:textId="77777777" w:rsidR="00752841" w:rsidRDefault="00000000">
            <w:pPr>
              <w:pStyle w:val="TableParagraph"/>
              <w:spacing w:before="142"/>
              <w:ind w:left="102" w:right="74"/>
              <w:jc w:val="both"/>
              <w:rPr>
                <w:sz w:val="20"/>
              </w:rPr>
            </w:pPr>
            <w:r>
              <w:rPr>
                <w:sz w:val="20"/>
              </w:rPr>
              <w:t>Potenciar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biodiversidad,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ecosistémicos.</w:t>
            </w:r>
          </w:p>
        </w:tc>
      </w:tr>
      <w:tr w:rsidR="00752841" w14:paraId="2055314C" w14:textId="77777777">
        <w:trPr>
          <w:trHeight w:val="1012"/>
        </w:trPr>
        <w:tc>
          <w:tcPr>
            <w:tcW w:w="1253" w:type="dxa"/>
          </w:tcPr>
          <w:p w14:paraId="034E30B8" w14:textId="77777777" w:rsidR="00752841" w:rsidRDefault="00752841">
            <w:pPr>
              <w:pStyle w:val="TableParagraph"/>
              <w:spacing w:before="6"/>
              <w:ind w:left="0"/>
              <w:rPr>
                <w:b/>
                <w:sz w:val="8"/>
              </w:rPr>
            </w:pPr>
          </w:p>
          <w:p w14:paraId="69AFA276" w14:textId="77777777" w:rsidR="00752841" w:rsidRDefault="00000000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934DCB" wp14:editId="451C07BD">
                  <wp:extent cx="504370" cy="51206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70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11F87BBD" w14:textId="77777777" w:rsidR="00752841" w:rsidRDefault="0075284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4AFB73D" w14:textId="77777777" w:rsidR="00752841" w:rsidRDefault="00000000">
            <w:pPr>
              <w:pStyle w:val="TableParagraph"/>
              <w:ind w:left="621" w:right="680" w:firstLine="19"/>
              <w:rPr>
                <w:b/>
                <w:sz w:val="20"/>
              </w:rPr>
            </w:pPr>
            <w:r>
              <w:rPr>
                <w:b/>
                <w:color w:val="134989"/>
                <w:sz w:val="20"/>
              </w:rPr>
              <w:t>Derecho a la</w:t>
            </w:r>
            <w:r>
              <w:rPr>
                <w:b/>
                <w:color w:val="134989"/>
                <w:spacing w:val="-41"/>
                <w:sz w:val="20"/>
              </w:rPr>
              <w:t xml:space="preserve"> </w:t>
            </w:r>
            <w:r>
              <w:rPr>
                <w:b/>
                <w:color w:val="134989"/>
                <w:spacing w:val="-1"/>
                <w:sz w:val="20"/>
              </w:rPr>
              <w:t>alimentación</w:t>
            </w:r>
          </w:p>
        </w:tc>
        <w:tc>
          <w:tcPr>
            <w:tcW w:w="5241" w:type="dxa"/>
          </w:tcPr>
          <w:p w14:paraId="64154DC4" w14:textId="77777777" w:rsidR="00752841" w:rsidRDefault="00000000">
            <w:pPr>
              <w:pStyle w:val="TableParagraph"/>
              <w:spacing w:before="157"/>
              <w:ind w:left="102" w:right="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Producir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eficiente,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soberana,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equitativa,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la innovación.</w:t>
            </w:r>
          </w:p>
        </w:tc>
      </w:tr>
      <w:tr w:rsidR="00752841" w14:paraId="2BE2C373" w14:textId="77777777">
        <w:trPr>
          <w:trHeight w:val="1136"/>
        </w:trPr>
        <w:tc>
          <w:tcPr>
            <w:tcW w:w="1253" w:type="dxa"/>
          </w:tcPr>
          <w:p w14:paraId="7F50E2F5" w14:textId="77777777" w:rsidR="00752841" w:rsidRDefault="00752841">
            <w:pPr>
              <w:pStyle w:val="TableParagraph"/>
              <w:spacing w:before="5"/>
              <w:ind w:left="0"/>
              <w:rPr>
                <w:b/>
                <w:sz w:val="8"/>
              </w:rPr>
            </w:pPr>
          </w:p>
          <w:p w14:paraId="5D1FD39A" w14:textId="77777777" w:rsidR="00752841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61B0D4" wp14:editId="41C9A6AF">
                  <wp:extent cx="529209" cy="52577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09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2905ABDD" w14:textId="77777777" w:rsidR="00752841" w:rsidRDefault="0075284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99F0CDC" w14:textId="77777777" w:rsidR="00752841" w:rsidRDefault="00000000">
            <w:pPr>
              <w:pStyle w:val="TableParagraph"/>
              <w:spacing w:before="1"/>
              <w:ind w:left="246" w:right="422" w:firstLine="86"/>
              <w:rPr>
                <w:b/>
                <w:sz w:val="20"/>
              </w:rPr>
            </w:pPr>
            <w:r>
              <w:rPr>
                <w:b/>
                <w:color w:val="E31216"/>
                <w:sz w:val="20"/>
              </w:rPr>
              <w:t>Energía sostenible,</w:t>
            </w:r>
            <w:r>
              <w:rPr>
                <w:b/>
                <w:color w:val="E31216"/>
                <w:spacing w:val="-41"/>
                <w:sz w:val="20"/>
              </w:rPr>
              <w:t xml:space="preserve"> </w:t>
            </w:r>
            <w:r>
              <w:rPr>
                <w:b/>
                <w:color w:val="E31216"/>
                <w:spacing w:val="-1"/>
                <w:sz w:val="20"/>
              </w:rPr>
              <w:t>eficiente</w:t>
            </w:r>
            <w:r>
              <w:rPr>
                <w:b/>
                <w:color w:val="E31216"/>
                <w:spacing w:val="-6"/>
                <w:sz w:val="20"/>
              </w:rPr>
              <w:t xml:space="preserve"> </w:t>
            </w:r>
            <w:r>
              <w:rPr>
                <w:b/>
                <w:color w:val="E31216"/>
                <w:sz w:val="20"/>
              </w:rPr>
              <w:t>y</w:t>
            </w:r>
            <w:r>
              <w:rPr>
                <w:b/>
                <w:color w:val="E31216"/>
                <w:spacing w:val="-8"/>
                <w:sz w:val="20"/>
              </w:rPr>
              <w:t xml:space="preserve"> </w:t>
            </w:r>
            <w:r>
              <w:rPr>
                <w:b/>
                <w:color w:val="E31216"/>
                <w:sz w:val="20"/>
              </w:rPr>
              <w:t>asequible</w:t>
            </w:r>
          </w:p>
        </w:tc>
        <w:tc>
          <w:tcPr>
            <w:tcW w:w="5241" w:type="dxa"/>
          </w:tcPr>
          <w:p w14:paraId="45BD2A04" w14:textId="77777777" w:rsidR="00752841" w:rsidRDefault="00000000">
            <w:pPr>
              <w:pStyle w:val="TableParagraph"/>
              <w:spacing w:before="162"/>
              <w:ind w:left="102" w:right="74"/>
              <w:jc w:val="both"/>
              <w:rPr>
                <w:sz w:val="20"/>
              </w:rPr>
            </w:pPr>
            <w:r>
              <w:rPr>
                <w:sz w:val="20"/>
              </w:rPr>
              <w:t>Garantizar el acceso y uso de energías seguras y sostenibles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colombianos,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transición</w:t>
            </w:r>
          </w:p>
          <w:p w14:paraId="0501A9FB" w14:textId="77777777" w:rsidR="00752841" w:rsidRDefault="00000000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energética.</w:t>
            </w:r>
          </w:p>
        </w:tc>
      </w:tr>
      <w:tr w:rsidR="00752841" w14:paraId="2C47322C" w14:textId="77777777">
        <w:trPr>
          <w:trHeight w:val="1021"/>
        </w:trPr>
        <w:tc>
          <w:tcPr>
            <w:tcW w:w="1253" w:type="dxa"/>
          </w:tcPr>
          <w:p w14:paraId="3570CE45" w14:textId="77777777" w:rsidR="00752841" w:rsidRDefault="00752841">
            <w:pPr>
              <w:pStyle w:val="TableParagraph"/>
              <w:spacing w:before="9" w:after="1"/>
              <w:ind w:left="0"/>
              <w:rPr>
                <w:b/>
                <w:sz w:val="8"/>
              </w:rPr>
            </w:pPr>
          </w:p>
          <w:p w14:paraId="43A60F73" w14:textId="77777777" w:rsidR="00752841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0C501A" wp14:editId="2369EF0E">
                  <wp:extent cx="530311" cy="52577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11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54AB7536" w14:textId="77777777" w:rsidR="00752841" w:rsidRDefault="0075284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0BC6891" w14:textId="77777777" w:rsidR="00752841" w:rsidRDefault="00000000">
            <w:pPr>
              <w:pStyle w:val="TableParagraph"/>
              <w:ind w:left="407" w:right="330" w:hanging="80"/>
              <w:rPr>
                <w:b/>
                <w:sz w:val="20"/>
              </w:rPr>
            </w:pPr>
            <w:r>
              <w:rPr>
                <w:b/>
                <w:color w:val="00AFF0"/>
                <w:sz w:val="20"/>
              </w:rPr>
              <w:t>Soberanía sanitariay</w:t>
            </w:r>
            <w:r>
              <w:rPr>
                <w:b/>
                <w:color w:val="00AFF0"/>
                <w:spacing w:val="-41"/>
                <w:sz w:val="20"/>
              </w:rPr>
              <w:t xml:space="preserve"> </w:t>
            </w:r>
            <w:r>
              <w:rPr>
                <w:b/>
                <w:color w:val="00AFF0"/>
                <w:sz w:val="20"/>
              </w:rPr>
              <w:t>bienestar</w:t>
            </w:r>
            <w:r>
              <w:rPr>
                <w:b/>
                <w:color w:val="00AFF0"/>
                <w:spacing w:val="-3"/>
                <w:sz w:val="20"/>
              </w:rPr>
              <w:t xml:space="preserve"> </w:t>
            </w:r>
            <w:r>
              <w:rPr>
                <w:b/>
                <w:color w:val="00AFF0"/>
                <w:sz w:val="20"/>
              </w:rPr>
              <w:t>social</w:t>
            </w:r>
          </w:p>
        </w:tc>
        <w:tc>
          <w:tcPr>
            <w:tcW w:w="5241" w:type="dxa"/>
          </w:tcPr>
          <w:p w14:paraId="6704553F" w14:textId="77777777" w:rsidR="00752841" w:rsidRDefault="00000000">
            <w:pPr>
              <w:pStyle w:val="TableParagraph"/>
              <w:spacing w:before="164"/>
              <w:ind w:left="102" w:right="75"/>
              <w:jc w:val="both"/>
              <w:rPr>
                <w:sz w:val="20"/>
              </w:rPr>
            </w:pPr>
            <w:r>
              <w:rPr>
                <w:sz w:val="20"/>
              </w:rPr>
              <w:t>Garantizar la disponibilidad de conocimiento, tecnologías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 innovadores para la salud y el bienestar de toda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colombiana.</w:t>
            </w:r>
          </w:p>
        </w:tc>
      </w:tr>
      <w:tr w:rsidR="00752841" w14:paraId="7774CE79" w14:textId="77777777">
        <w:trPr>
          <w:trHeight w:val="1132"/>
        </w:trPr>
        <w:tc>
          <w:tcPr>
            <w:tcW w:w="1253" w:type="dxa"/>
            <w:tcBorders>
              <w:bottom w:val="single" w:sz="12" w:space="0" w:color="000000"/>
            </w:tcBorders>
          </w:tcPr>
          <w:p w14:paraId="425C851F" w14:textId="77777777" w:rsidR="00752841" w:rsidRDefault="00752841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14:paraId="726BC682" w14:textId="77777777" w:rsidR="00752841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04BE6F" wp14:editId="7B0A73B3">
                  <wp:extent cx="528982" cy="52578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82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 w14:paraId="2BAB57AC" w14:textId="77777777" w:rsidR="00752841" w:rsidRDefault="00752841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674F316E" w14:textId="77777777" w:rsidR="00752841" w:rsidRDefault="00000000">
            <w:pPr>
              <w:pStyle w:val="TableParagraph"/>
              <w:ind w:left="436" w:right="108" w:hanging="267"/>
              <w:rPr>
                <w:b/>
                <w:sz w:val="20"/>
              </w:rPr>
            </w:pPr>
            <w:r>
              <w:rPr>
                <w:b/>
                <w:color w:val="BE9100"/>
                <w:sz w:val="20"/>
              </w:rPr>
              <w:t>Programa:</w:t>
            </w:r>
            <w:r>
              <w:rPr>
                <w:b/>
                <w:color w:val="BE9100"/>
                <w:spacing w:val="-5"/>
                <w:sz w:val="20"/>
              </w:rPr>
              <w:t xml:space="preserve"> </w:t>
            </w:r>
            <w:r>
              <w:rPr>
                <w:b/>
                <w:color w:val="BE9100"/>
                <w:sz w:val="20"/>
              </w:rPr>
              <w:t>Ciencia</w:t>
            </w:r>
            <w:r>
              <w:rPr>
                <w:b/>
                <w:color w:val="BE9100"/>
                <w:spacing w:val="-6"/>
                <w:sz w:val="20"/>
              </w:rPr>
              <w:t xml:space="preserve"> </w:t>
            </w:r>
            <w:r>
              <w:rPr>
                <w:b/>
                <w:color w:val="BE9100"/>
                <w:sz w:val="20"/>
              </w:rPr>
              <w:t>parala</w:t>
            </w:r>
            <w:r>
              <w:rPr>
                <w:b/>
                <w:color w:val="BE9100"/>
                <w:spacing w:val="-40"/>
                <w:sz w:val="20"/>
              </w:rPr>
              <w:t xml:space="preserve"> </w:t>
            </w:r>
            <w:r>
              <w:rPr>
                <w:b/>
                <w:color w:val="BE9100"/>
                <w:sz w:val="20"/>
              </w:rPr>
              <w:t>paz</w:t>
            </w:r>
            <w:r>
              <w:rPr>
                <w:b/>
                <w:color w:val="BE9100"/>
                <w:spacing w:val="-3"/>
                <w:sz w:val="20"/>
              </w:rPr>
              <w:t xml:space="preserve"> </w:t>
            </w:r>
            <w:r>
              <w:rPr>
                <w:b/>
                <w:color w:val="BE9100"/>
                <w:sz w:val="20"/>
              </w:rPr>
              <w:t>y la</w:t>
            </w:r>
            <w:r>
              <w:rPr>
                <w:b/>
                <w:color w:val="BE9100"/>
                <w:spacing w:val="2"/>
                <w:sz w:val="20"/>
              </w:rPr>
              <w:t xml:space="preserve"> </w:t>
            </w:r>
            <w:r>
              <w:rPr>
                <w:b/>
                <w:color w:val="BE9100"/>
                <w:sz w:val="20"/>
              </w:rPr>
              <w:t>ciudadanía</w:t>
            </w:r>
          </w:p>
        </w:tc>
        <w:tc>
          <w:tcPr>
            <w:tcW w:w="5241" w:type="dxa"/>
            <w:tcBorders>
              <w:bottom w:val="single" w:sz="12" w:space="0" w:color="000000"/>
            </w:tcBorders>
          </w:tcPr>
          <w:p w14:paraId="642841E5" w14:textId="77777777" w:rsidR="00752841" w:rsidRDefault="00000000">
            <w:pPr>
              <w:pStyle w:val="TableParagraph"/>
              <w:spacing w:before="100"/>
              <w:ind w:left="102" w:right="69"/>
              <w:jc w:val="both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pacífica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equidady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justicia social.</w:t>
            </w:r>
          </w:p>
        </w:tc>
      </w:tr>
    </w:tbl>
    <w:p w14:paraId="5721E174" w14:textId="77777777" w:rsidR="00752841" w:rsidRDefault="00752841">
      <w:pPr>
        <w:pStyle w:val="Textoindependiente"/>
        <w:rPr>
          <w:b/>
          <w:sz w:val="20"/>
        </w:rPr>
      </w:pPr>
    </w:p>
    <w:p w14:paraId="49D315C0" w14:textId="77777777" w:rsidR="00752841" w:rsidRDefault="00752841">
      <w:pPr>
        <w:pStyle w:val="Textoindependiente"/>
        <w:rPr>
          <w:b/>
          <w:sz w:val="20"/>
        </w:rPr>
      </w:pPr>
    </w:p>
    <w:p w14:paraId="41F65532" w14:textId="77777777" w:rsidR="00752841" w:rsidRDefault="00752841">
      <w:pPr>
        <w:pStyle w:val="Textoindependiente"/>
        <w:rPr>
          <w:b/>
          <w:sz w:val="20"/>
        </w:rPr>
      </w:pPr>
    </w:p>
    <w:p w14:paraId="222F2EF7" w14:textId="77777777" w:rsidR="00752841" w:rsidRDefault="00752841">
      <w:pPr>
        <w:pStyle w:val="Textoindependiente"/>
        <w:rPr>
          <w:b/>
          <w:sz w:val="20"/>
        </w:rPr>
      </w:pPr>
    </w:p>
    <w:p w14:paraId="07297E5E" w14:textId="1F81E7C4" w:rsidR="00752841" w:rsidRDefault="00EA170A">
      <w:pPr>
        <w:pStyle w:val="Textoindependiente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058FE3" wp14:editId="386BED78">
                <wp:simplePos x="0" y="0"/>
                <wp:positionH relativeFrom="page">
                  <wp:posOffset>1080770</wp:posOffset>
                </wp:positionH>
                <wp:positionV relativeFrom="paragraph">
                  <wp:posOffset>116205</wp:posOffset>
                </wp:positionV>
                <wp:extent cx="1828800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5632" id="Rectangle 3" o:spid="_x0000_s1026" style="position:absolute;margin-left:85.1pt;margin-top:9.1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Gilo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E19E4F" w14:textId="77777777" w:rsidR="00752841" w:rsidRDefault="00000000">
      <w:pPr>
        <w:spacing w:before="77" w:line="254" w:lineRule="auto"/>
        <w:ind w:left="142" w:right="74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13"/>
        </w:rPr>
        <w:t xml:space="preserve">1 </w:t>
      </w:r>
      <w:r>
        <w:rPr>
          <w:rFonts w:ascii="Arial MT" w:hAnsi="Arial MT"/>
          <w:sz w:val="16"/>
        </w:rPr>
        <w:t>Ministerio de Ciencia, Tecnología e Innovación. Políticas orientadas por Misiones Minciencias 2022-2026. Obtenido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https://minciencias.gov.co/sites/default/files/politicas_orientadas_por_misiones_-_minciencias_2022-2026.pdf</w:t>
      </w:r>
    </w:p>
    <w:p w14:paraId="33832573" w14:textId="77777777" w:rsidR="00752841" w:rsidRDefault="00752841">
      <w:pPr>
        <w:spacing w:line="254" w:lineRule="auto"/>
        <w:rPr>
          <w:rFonts w:ascii="Arial MT" w:hAnsi="Arial MT"/>
          <w:sz w:val="16"/>
        </w:rPr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49408412" w14:textId="77777777" w:rsidR="00752841" w:rsidRDefault="00752841">
      <w:pPr>
        <w:pStyle w:val="Textoindependiente"/>
        <w:spacing w:before="10"/>
        <w:rPr>
          <w:rFonts w:ascii="Arial MT"/>
          <w:sz w:val="26"/>
        </w:rPr>
      </w:pPr>
    </w:p>
    <w:p w14:paraId="4B177178" w14:textId="77777777" w:rsidR="00752841" w:rsidRDefault="00000000">
      <w:pPr>
        <w:pStyle w:val="Ttulo1"/>
        <w:numPr>
          <w:ilvl w:val="0"/>
          <w:numId w:val="10"/>
        </w:numPr>
        <w:tabs>
          <w:tab w:val="left" w:pos="363"/>
          <w:tab w:val="left" w:pos="8961"/>
        </w:tabs>
        <w:spacing w:before="51"/>
        <w:ind w:left="362" w:hanging="250"/>
      </w:pPr>
      <w:bookmarkStart w:id="2" w:name="_TOC_250011"/>
      <w:r>
        <w:rPr>
          <w:shd w:val="clear" w:color="auto" w:fill="BCD5ED"/>
        </w:rPr>
        <w:t>DIRIGIDO</w:t>
      </w:r>
      <w:r>
        <w:rPr>
          <w:spacing w:val="-2"/>
          <w:shd w:val="clear" w:color="auto" w:fill="BCD5ED"/>
        </w:rPr>
        <w:t xml:space="preserve"> </w:t>
      </w:r>
      <w:bookmarkEnd w:id="2"/>
      <w:r>
        <w:rPr>
          <w:shd w:val="clear" w:color="auto" w:fill="BCD5ED"/>
        </w:rPr>
        <w:t>A</w:t>
      </w:r>
      <w:r>
        <w:rPr>
          <w:shd w:val="clear" w:color="auto" w:fill="BCD5ED"/>
        </w:rPr>
        <w:tab/>
      </w:r>
    </w:p>
    <w:p w14:paraId="5D68D4A5" w14:textId="77777777" w:rsidR="00752841" w:rsidRDefault="00000000">
      <w:pPr>
        <w:pStyle w:val="Textoindependiente"/>
        <w:ind w:left="142" w:right="46"/>
      </w:pPr>
      <w:r>
        <w:t>Docentes de tiempo completo y</w:t>
      </w:r>
      <w:r>
        <w:rPr>
          <w:spacing w:val="1"/>
        </w:rPr>
        <w:t xml:space="preserve"> </w:t>
      </w:r>
      <w:r>
        <w:t>medio tiempo con vinculación</w:t>
      </w:r>
      <w:r>
        <w:rPr>
          <w:spacing w:val="1"/>
        </w:rPr>
        <w:t xml:space="preserve"> </w:t>
      </w:r>
      <w:r>
        <w:t>vigente a</w:t>
      </w:r>
      <w:r>
        <w:rPr>
          <w:spacing w:val="1"/>
        </w:rPr>
        <w:t xml:space="preserve"> </w:t>
      </w:r>
      <w:r>
        <w:t>la Universidad</w:t>
      </w:r>
      <w:r>
        <w:rPr>
          <w:spacing w:val="1"/>
        </w:rPr>
        <w:t xml:space="preserve"> </w:t>
      </w:r>
      <w:r>
        <w:t>Santo</w:t>
      </w:r>
      <w:r>
        <w:rPr>
          <w:spacing w:val="-45"/>
        </w:rPr>
        <w:t xml:space="preserve"> </w:t>
      </w:r>
      <w:r>
        <w:t>Tomás,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 requisitos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 que</w:t>
      </w:r>
      <w:r>
        <w:rPr>
          <w:spacing w:val="-1"/>
        </w:rPr>
        <w:t xml:space="preserve"> </w:t>
      </w:r>
      <w:r>
        <w:t>hacen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convocatoria.</w:t>
      </w:r>
    </w:p>
    <w:p w14:paraId="19B2A5CB" w14:textId="77777777" w:rsidR="00752841" w:rsidRDefault="00752841">
      <w:pPr>
        <w:pStyle w:val="Textoindependiente"/>
        <w:rPr>
          <w:sz w:val="20"/>
        </w:rPr>
      </w:pPr>
    </w:p>
    <w:p w14:paraId="758F2D24" w14:textId="77777777" w:rsidR="00752841" w:rsidRDefault="00752841">
      <w:pPr>
        <w:pStyle w:val="Textoindependiente"/>
        <w:spacing w:before="11"/>
        <w:rPr>
          <w:sz w:val="19"/>
        </w:rPr>
      </w:pPr>
    </w:p>
    <w:p w14:paraId="10C3BA76" w14:textId="77777777" w:rsidR="00752841" w:rsidRDefault="00000000">
      <w:pPr>
        <w:pStyle w:val="Ttulo1"/>
        <w:numPr>
          <w:ilvl w:val="0"/>
          <w:numId w:val="10"/>
        </w:numPr>
        <w:tabs>
          <w:tab w:val="left" w:pos="351"/>
          <w:tab w:val="left" w:pos="8961"/>
        </w:tabs>
        <w:spacing w:before="51"/>
        <w:ind w:left="350" w:hanging="238"/>
        <w:jc w:val="both"/>
      </w:pPr>
      <w:bookmarkStart w:id="3" w:name="_TOC_250010"/>
      <w:r>
        <w:rPr>
          <w:shd w:val="clear" w:color="auto" w:fill="BCD5ED"/>
        </w:rPr>
        <w:t>REQUISITOS</w:t>
      </w:r>
      <w:r>
        <w:rPr>
          <w:spacing w:val="-4"/>
          <w:shd w:val="clear" w:color="auto" w:fill="BCD5ED"/>
        </w:rPr>
        <w:t xml:space="preserve"> </w:t>
      </w:r>
      <w:r>
        <w:rPr>
          <w:shd w:val="clear" w:color="auto" w:fill="BCD5ED"/>
        </w:rPr>
        <w:t>PARA</w:t>
      </w:r>
      <w:r>
        <w:rPr>
          <w:spacing w:val="-2"/>
          <w:shd w:val="clear" w:color="auto" w:fill="BCD5ED"/>
        </w:rPr>
        <w:t xml:space="preserve"> </w:t>
      </w:r>
      <w:bookmarkEnd w:id="3"/>
      <w:r>
        <w:rPr>
          <w:shd w:val="clear" w:color="auto" w:fill="BCD5ED"/>
        </w:rPr>
        <w:t>PARTICIPAR</w:t>
      </w:r>
      <w:r>
        <w:rPr>
          <w:shd w:val="clear" w:color="auto" w:fill="BCD5ED"/>
        </w:rPr>
        <w:tab/>
      </w:r>
    </w:p>
    <w:p w14:paraId="3FD5086D" w14:textId="77777777" w:rsidR="00752841" w:rsidRDefault="00752841">
      <w:pPr>
        <w:pStyle w:val="Textoindependiente"/>
        <w:spacing w:before="10"/>
        <w:rPr>
          <w:b/>
          <w:sz w:val="21"/>
        </w:rPr>
      </w:pPr>
    </w:p>
    <w:p w14:paraId="6AB102FB" w14:textId="77777777" w:rsidR="00752841" w:rsidRDefault="00000000">
      <w:pPr>
        <w:ind w:left="142"/>
        <w:jc w:val="both"/>
        <w:rPr>
          <w:b/>
        </w:rPr>
      </w:pPr>
      <w:r>
        <w:rPr>
          <w:b/>
          <w:u w:val="single"/>
        </w:rPr>
        <w:t>En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cuanto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 la alianza:</w:t>
      </w:r>
    </w:p>
    <w:p w14:paraId="23CC38AB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ind w:right="218"/>
        <w:jc w:val="both"/>
        <w:rPr>
          <w:rFonts w:ascii="Symbol" w:hAnsi="Symbol"/>
        </w:rPr>
      </w:pPr>
      <w:r>
        <w:t>La propuesta de investigación deberá ser presentada por uno o más grupos de Investigación</w:t>
      </w:r>
      <w:r>
        <w:rPr>
          <w:spacing w:val="-45"/>
        </w:rPr>
        <w:t xml:space="preserve"> </w:t>
      </w:r>
      <w:r>
        <w:t>de la Universidad Santo Tomás.</w:t>
      </w:r>
      <w:r>
        <w:rPr>
          <w:spacing w:val="1"/>
        </w:rPr>
        <w:t xml:space="preserve"> </w:t>
      </w:r>
      <w:r>
        <w:t>Se invita a la conformación de equipos que permitan el</w:t>
      </w:r>
      <w:r>
        <w:rPr>
          <w:spacing w:val="1"/>
        </w:rPr>
        <w:t xml:space="preserve"> </w:t>
      </w:r>
      <w:r>
        <w:t>abordaje</w:t>
      </w:r>
      <w:r>
        <w:rPr>
          <w:spacing w:val="-5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problemática</w:t>
      </w:r>
      <w:r>
        <w:rPr>
          <w:spacing w:val="-1"/>
        </w:rPr>
        <w:t xml:space="preserve"> </w:t>
      </w:r>
      <w:r>
        <w:t>desde un enfoque</w:t>
      </w:r>
      <w:r>
        <w:rPr>
          <w:spacing w:val="1"/>
        </w:rPr>
        <w:t xml:space="preserve"> </w:t>
      </w:r>
      <w:r>
        <w:t>interdisciplinario.</w:t>
      </w:r>
    </w:p>
    <w:p w14:paraId="6CA6B7A8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2"/>
        <w:ind w:right="218"/>
        <w:jc w:val="both"/>
        <w:rPr>
          <w:rFonts w:ascii="Symbol" w:hAnsi="Symbol"/>
        </w:rPr>
      </w:pPr>
      <w:r>
        <w:t>El proyecto debe contemplar la participación de máximo dos (2) investigadores del grupo de</w:t>
      </w:r>
      <w:r>
        <w:rPr>
          <w:spacing w:val="-45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líder,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adicional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alianza</w:t>
      </w:r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participa</w:t>
      </w:r>
      <w:r>
        <w:rPr>
          <w:spacing w:val="-9"/>
        </w:rPr>
        <w:t xml:space="preserve"> </w:t>
      </w:r>
      <w:r>
        <w:t>un</w:t>
      </w:r>
    </w:p>
    <w:p w14:paraId="52E0A96E" w14:textId="77777777" w:rsidR="00752841" w:rsidRDefault="00000000">
      <w:pPr>
        <w:pStyle w:val="Prrafodelista"/>
        <w:numPr>
          <w:ilvl w:val="1"/>
          <w:numId w:val="10"/>
        </w:numPr>
        <w:tabs>
          <w:tab w:val="left" w:pos="728"/>
        </w:tabs>
        <w:spacing w:before="2" w:line="237" w:lineRule="auto"/>
        <w:ind w:right="213" w:firstLine="0"/>
        <w:jc w:val="both"/>
      </w:pPr>
      <w:r>
        <w:t>investigador, se pueden incluir de otras sedes o seccionales. No se aceptan propuestas</w:t>
      </w:r>
      <w:r>
        <w:rPr>
          <w:spacing w:val="1"/>
        </w:rPr>
        <w:t xml:space="preserve"> </w:t>
      </w:r>
      <w:r>
        <w:t>individuales.</w:t>
      </w:r>
    </w:p>
    <w:p w14:paraId="0FD0D57A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2"/>
        <w:ind w:right="214"/>
        <w:jc w:val="both"/>
        <w:rPr>
          <w:rFonts w:ascii="Symbol" w:hAnsi="Symbol"/>
        </w:rPr>
      </w:pP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aliados</w:t>
      </w:r>
      <w:r>
        <w:rPr>
          <w:spacing w:val="1"/>
        </w:rPr>
        <w:t xml:space="preserve"> </w:t>
      </w:r>
      <w:r>
        <w:t>externos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internacionales, del sector académico, gubernamental, productivo. Se otorgará 5 puntos</w:t>
      </w:r>
      <w:r>
        <w:rPr>
          <w:spacing w:val="1"/>
        </w:rPr>
        <w:t xml:space="preserve"> </w:t>
      </w:r>
      <w:r>
        <w:t>adicionales</w:t>
      </w:r>
      <w:r>
        <w:rPr>
          <w:spacing w:val="-3"/>
        </w:rPr>
        <w:t xml:space="preserve"> </w:t>
      </w:r>
      <w:r>
        <w:t>si realizan aportes en efectivo.</w:t>
      </w:r>
    </w:p>
    <w:p w14:paraId="599A6E1A" w14:textId="77777777" w:rsidR="00752841" w:rsidRDefault="00752841">
      <w:pPr>
        <w:pStyle w:val="Textoindependiente"/>
        <w:spacing w:before="1"/>
      </w:pPr>
    </w:p>
    <w:p w14:paraId="147ED1E9" w14:textId="77777777" w:rsidR="00752841" w:rsidRDefault="00000000">
      <w:pPr>
        <w:ind w:left="142"/>
        <w:jc w:val="both"/>
        <w:rPr>
          <w:b/>
        </w:rPr>
      </w:pPr>
      <w:r>
        <w:rPr>
          <w:b/>
          <w:u w:val="single"/>
        </w:rPr>
        <w:t>En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cuanto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investigadores:</w:t>
      </w:r>
    </w:p>
    <w:p w14:paraId="604791CA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ind w:right="215"/>
        <w:jc w:val="both"/>
        <w:rPr>
          <w:rFonts w:ascii="Symbol" w:hAnsi="Symbol"/>
        </w:rPr>
      </w:pPr>
      <w:r>
        <w:t>Es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adquiridos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convocatorias</w:t>
      </w:r>
      <w:r>
        <w:rPr>
          <w:spacing w:val="-4"/>
        </w:rPr>
        <w:t xml:space="preserve"> </w:t>
      </w:r>
      <w:r>
        <w:t>internas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(sometimiento</w:t>
      </w:r>
      <w:r>
        <w:rPr>
          <w:spacing w:val="-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artículos a revistas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pactados).</w:t>
      </w:r>
    </w:p>
    <w:p w14:paraId="34B0CA6D" w14:textId="52CE395E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ind w:right="222"/>
        <w:jc w:val="both"/>
        <w:rPr>
          <w:rFonts w:ascii="Symbol" w:hAnsi="Symbol"/>
          <w:b/>
        </w:rPr>
      </w:pPr>
      <w:r>
        <w:t>Sin excepción alguna, los investigadores deben contar con los perfiles académicos (CvLAC,</w:t>
      </w:r>
      <w:r>
        <w:rPr>
          <w:spacing w:val="1"/>
        </w:rPr>
        <w:t xml:space="preserve"> </w:t>
      </w:r>
      <w:r>
        <w:t>ORCID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académico)</w:t>
      </w:r>
      <w:r>
        <w:rPr>
          <w:spacing w:val="1"/>
        </w:rPr>
        <w:t xml:space="preserve"> </w:t>
      </w:r>
      <w:r>
        <w:t>actualizados,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filiación</w:t>
      </w:r>
      <w:r>
        <w:rPr>
          <w:spacing w:val="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USTA</w:t>
      </w:r>
      <w:r>
        <w:rPr>
          <w:spacing w:val="-2"/>
        </w:rPr>
        <w:t xml:space="preserve"> </w:t>
      </w:r>
      <w:hyperlink r:id="rId14" w:history="1">
        <w:r w:rsidRPr="00EA170A">
          <w:rPr>
            <w:b/>
            <w:color w:val="006FC0"/>
          </w:rPr>
          <w:t>(Anexo 1. Resolución de normalización de la filiación).</w:t>
        </w:r>
      </w:hyperlink>
    </w:p>
    <w:p w14:paraId="7D527B7B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ind w:right="214"/>
        <w:jc w:val="both"/>
        <w:rPr>
          <w:rFonts w:ascii="Symbol" w:hAnsi="Symbol"/>
        </w:rPr>
      </w:pPr>
      <w:r>
        <w:t>Para contar con el rol de investigador principal es necesario que el docente cuente con una</w:t>
      </w:r>
      <w:r>
        <w:rPr>
          <w:spacing w:val="1"/>
        </w:rPr>
        <w:t xml:space="preserve"> </w:t>
      </w:r>
      <w:r>
        <w:t>vinculación de tiempo completo de la Universidad Santo Tomás, seccional Bucarmanga, es</w:t>
      </w:r>
      <w:r>
        <w:rPr>
          <w:spacing w:val="1"/>
        </w:rPr>
        <w:t xml:space="preserve"> </w:t>
      </w:r>
      <w:r>
        <w:t>deseable que el líder de la propuesta sea reconocido en el SNCTeI en las categorías junior,</w:t>
      </w:r>
      <w:r>
        <w:rPr>
          <w:spacing w:val="1"/>
        </w:rPr>
        <w:t xml:space="preserve"> </w:t>
      </w:r>
      <w:r>
        <w:t>asociado,</w:t>
      </w:r>
      <w:r>
        <w:rPr>
          <w:spacing w:val="-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emérito.</w:t>
      </w:r>
    </w:p>
    <w:p w14:paraId="60580D40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ind w:right="214"/>
        <w:jc w:val="both"/>
        <w:rPr>
          <w:rFonts w:ascii="Symbol" w:hAnsi="Symbol"/>
        </w:rPr>
      </w:pPr>
      <w:r>
        <w:t>El investigador principal de una propuesta no podrá participar en más de una propuesta en</w:t>
      </w:r>
      <w:r>
        <w:rPr>
          <w:spacing w:val="1"/>
        </w:rPr>
        <w:t xml:space="preserve"> </w:t>
      </w:r>
      <w:r>
        <w:t>esta convocatoria ni en ninguna otra habilitada desde la Universidad Santo Tomás o una</w:t>
      </w:r>
      <w:r>
        <w:rPr>
          <w:spacing w:val="1"/>
        </w:rPr>
        <w:t xml:space="preserve"> </w:t>
      </w:r>
      <w:r>
        <w:t>externo para el mismo periodo. No obstante, podrá postularse a participar en Convocatorias</w:t>
      </w:r>
      <w:r>
        <w:rPr>
          <w:spacing w:val="-4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financiación externa.</w:t>
      </w:r>
    </w:p>
    <w:p w14:paraId="2D013BEC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ind w:right="213"/>
        <w:jc w:val="both"/>
        <w:rPr>
          <w:rFonts w:ascii="Symbol" w:hAnsi="Symbol"/>
        </w:rPr>
      </w:pP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coinvestigadores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convocatoria y no podrán vincularse en el mismo rol en otra convocatoria habilitada desde la</w:t>
      </w:r>
      <w:r>
        <w:rPr>
          <w:spacing w:val="-46"/>
        </w:rPr>
        <w:t xml:space="preserve"> </w:t>
      </w:r>
      <w:r>
        <w:rPr>
          <w:spacing w:val="-1"/>
        </w:rPr>
        <w:t>Universidad</w:t>
      </w:r>
      <w:r>
        <w:rPr>
          <w:spacing w:val="-9"/>
        </w:rPr>
        <w:t xml:space="preserve"> </w:t>
      </w:r>
      <w:r>
        <w:rPr>
          <w:spacing w:val="-1"/>
        </w:rPr>
        <w:t>Santo</w:t>
      </w:r>
      <w:r>
        <w:rPr>
          <w:spacing w:val="-11"/>
        </w:rPr>
        <w:t xml:space="preserve"> </w:t>
      </w:r>
      <w:r>
        <w:rPr>
          <w:spacing w:val="-1"/>
        </w:rPr>
        <w:t>Tomás,</w:t>
      </w:r>
      <w:r>
        <w:rPr>
          <w:spacing w:val="-13"/>
        </w:rPr>
        <w:t xml:space="preserve"> </w:t>
      </w:r>
      <w:r>
        <w:t>seccional</w:t>
      </w:r>
      <w:r>
        <w:rPr>
          <w:spacing w:val="-12"/>
        </w:rPr>
        <w:t xml:space="preserve"> </w:t>
      </w:r>
      <w:r>
        <w:t>Bucaramanga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periodo.</w:t>
      </w:r>
      <w:r>
        <w:rPr>
          <w:spacing w:val="-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obstante,</w:t>
      </w:r>
      <w:r>
        <w:rPr>
          <w:spacing w:val="-13"/>
        </w:rPr>
        <w:t xml:space="preserve"> </w:t>
      </w:r>
      <w:r>
        <w:t>podrá</w:t>
      </w:r>
      <w:r>
        <w:rPr>
          <w:spacing w:val="-45"/>
        </w:rPr>
        <w:t xml:space="preserve"> </w:t>
      </w:r>
      <w:r>
        <w:t>postularse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Convocatorias</w:t>
      </w:r>
      <w:r>
        <w:rPr>
          <w:spacing w:val="-3"/>
        </w:rPr>
        <w:t xml:space="preserve"> </w:t>
      </w:r>
      <w:r>
        <w:t>de financiación externa.</w:t>
      </w:r>
    </w:p>
    <w:p w14:paraId="2364A740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ind w:right="221"/>
        <w:jc w:val="both"/>
        <w:rPr>
          <w:rFonts w:ascii="Symbol" w:hAnsi="Symbol"/>
        </w:rPr>
      </w:pPr>
      <w:r>
        <w:t>Los investigadores que se encuentren en cargos administrativos no podrán participar en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investigador</w:t>
      </w:r>
      <w:r>
        <w:rPr>
          <w:spacing w:val="1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coinvestigador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convocatorias</w:t>
      </w:r>
      <w:r>
        <w:rPr>
          <w:spacing w:val="-1"/>
        </w:rPr>
        <w:t xml:space="preserve"> </w:t>
      </w:r>
      <w:r>
        <w:t>internas</w:t>
      </w:r>
      <w:r>
        <w:rPr>
          <w:spacing w:val="-1"/>
        </w:rPr>
        <w:t xml:space="preserve"> </w:t>
      </w:r>
      <w:r>
        <w:t>hasta el año</w:t>
      </w:r>
      <w:r>
        <w:rPr>
          <w:spacing w:val="-4"/>
        </w:rPr>
        <w:t xml:space="preserve"> </w:t>
      </w:r>
      <w:r>
        <w:t>2021.</w:t>
      </w:r>
    </w:p>
    <w:p w14:paraId="677105E8" w14:textId="77777777" w:rsidR="00752841" w:rsidRDefault="00752841">
      <w:pPr>
        <w:jc w:val="both"/>
        <w:rPr>
          <w:rFonts w:ascii="Symbol" w:hAnsi="Symbol"/>
        </w:rPr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75FC964E" w14:textId="77777777" w:rsidR="00752841" w:rsidRDefault="00752841">
      <w:pPr>
        <w:pStyle w:val="Textoindependiente"/>
        <w:spacing w:before="3"/>
        <w:rPr>
          <w:sz w:val="21"/>
        </w:rPr>
      </w:pPr>
    </w:p>
    <w:p w14:paraId="761F264B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01"/>
        <w:ind w:right="215"/>
        <w:jc w:val="both"/>
        <w:rPr>
          <w:rFonts w:ascii="Symbol" w:hAnsi="Symbol"/>
        </w:rPr>
      </w:pPr>
      <w:r>
        <w:t>Los</w:t>
      </w:r>
      <w:r>
        <w:rPr>
          <w:spacing w:val="-7"/>
        </w:rPr>
        <w:t xml:space="preserve"> </w:t>
      </w:r>
      <w:r>
        <w:t>investigadores</w:t>
      </w:r>
      <w:r>
        <w:rPr>
          <w:spacing w:val="-8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vinculado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reconocido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avalado</w:t>
      </w:r>
      <w:r>
        <w:rPr>
          <w:spacing w:val="-45"/>
        </w:rPr>
        <w:t xml:space="preserve"> </w:t>
      </w:r>
      <w:r>
        <w:t>por la Universidad a la fecha de apertura de la presente convocatoria de investigación. En</w:t>
      </w:r>
      <w:r>
        <w:rPr>
          <w:spacing w:val="1"/>
        </w:rPr>
        <w:t xml:space="preserve"> </w:t>
      </w:r>
      <w:r>
        <w:t>caso de no hacer parte de un grupo de investigación, podrá presentarse con aval del grupo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posterior 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propuesta.</w:t>
      </w:r>
    </w:p>
    <w:p w14:paraId="240D041C" w14:textId="77777777" w:rsidR="00752841" w:rsidRDefault="00752841">
      <w:pPr>
        <w:pStyle w:val="Textoindependiente"/>
        <w:rPr>
          <w:sz w:val="20"/>
        </w:rPr>
      </w:pPr>
    </w:p>
    <w:p w14:paraId="22635933" w14:textId="77777777" w:rsidR="00752841" w:rsidRDefault="00752841">
      <w:pPr>
        <w:pStyle w:val="Textoindependiente"/>
        <w:spacing w:before="9"/>
        <w:rPr>
          <w:sz w:val="19"/>
        </w:rPr>
      </w:pPr>
    </w:p>
    <w:p w14:paraId="5861C7C0" w14:textId="77777777" w:rsidR="00752841" w:rsidRDefault="00000000">
      <w:pPr>
        <w:pStyle w:val="Ttulo1"/>
        <w:numPr>
          <w:ilvl w:val="0"/>
          <w:numId w:val="10"/>
        </w:numPr>
        <w:tabs>
          <w:tab w:val="left" w:pos="363"/>
          <w:tab w:val="left" w:pos="8961"/>
        </w:tabs>
        <w:spacing w:before="51"/>
        <w:ind w:left="362" w:hanging="250"/>
      </w:pPr>
      <w:bookmarkStart w:id="4" w:name="_TOC_250009"/>
      <w:r>
        <w:rPr>
          <w:shd w:val="clear" w:color="auto" w:fill="BCD5ED"/>
        </w:rPr>
        <w:t>ELEMENTOS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DE LA</w:t>
      </w:r>
      <w:r>
        <w:rPr>
          <w:spacing w:val="-4"/>
          <w:shd w:val="clear" w:color="auto" w:fill="BCD5ED"/>
        </w:rPr>
        <w:t xml:space="preserve"> </w:t>
      </w:r>
      <w:bookmarkEnd w:id="4"/>
      <w:r>
        <w:rPr>
          <w:shd w:val="clear" w:color="auto" w:fill="BCD5ED"/>
        </w:rPr>
        <w:t>PROPUESTA</w:t>
      </w:r>
      <w:r>
        <w:rPr>
          <w:shd w:val="clear" w:color="auto" w:fill="BCD5ED"/>
        </w:rPr>
        <w:tab/>
      </w:r>
    </w:p>
    <w:p w14:paraId="3A3902DE" w14:textId="77777777" w:rsidR="00752841" w:rsidRDefault="00752841">
      <w:pPr>
        <w:pStyle w:val="Textoindependiente"/>
        <w:rPr>
          <w:b/>
        </w:rPr>
      </w:pPr>
    </w:p>
    <w:p w14:paraId="382FCAA0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propuesta.</w:t>
      </w:r>
    </w:p>
    <w:p w14:paraId="1C7D3D03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Conformación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del trabajo.</w:t>
      </w:r>
    </w:p>
    <w:p w14:paraId="0B9A4A40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 w:line="279" w:lineRule="exact"/>
        <w:rPr>
          <w:rFonts w:ascii="Symbol" w:hAnsi="Symbol"/>
        </w:rPr>
      </w:pPr>
      <w:r>
        <w:t>Contribución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focos</w:t>
      </w:r>
      <w:r>
        <w:rPr>
          <w:spacing w:val="-2"/>
        </w:rPr>
        <w:t xml:space="preserve"> </w:t>
      </w:r>
      <w:r>
        <w:t>estratégicos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convocatoria.</w:t>
      </w:r>
    </w:p>
    <w:p w14:paraId="391F2888" w14:textId="0D287DC5" w:rsidR="00752841" w:rsidRPr="00EA170A" w:rsidRDefault="00000000">
      <w:pPr>
        <w:pStyle w:val="Prrafodelista"/>
        <w:numPr>
          <w:ilvl w:val="0"/>
          <w:numId w:val="9"/>
        </w:numPr>
        <w:tabs>
          <w:tab w:val="left" w:pos="426"/>
        </w:tabs>
        <w:ind w:right="214"/>
        <w:rPr>
          <w:b/>
          <w:color w:val="006FC0"/>
        </w:rPr>
      </w:pPr>
      <w:r>
        <w:t>Contribución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apuestas</w:t>
      </w:r>
      <w:r>
        <w:rPr>
          <w:spacing w:val="6"/>
        </w:rPr>
        <w:t xml:space="preserve"> </w:t>
      </w:r>
      <w:r>
        <w:t>definidas</w:t>
      </w:r>
      <w:r>
        <w:rPr>
          <w:spacing w:val="6"/>
        </w:rPr>
        <w:t xml:space="preserve"> </w:t>
      </w:r>
      <w:r>
        <w:t>Institucionalmente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campos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acción</w:t>
      </w:r>
      <w:r>
        <w:rPr>
          <w:spacing w:val="7"/>
        </w:rPr>
        <w:t xml:space="preserve"> </w:t>
      </w:r>
      <w:hyperlink r:id="rId15" w:history="1">
        <w:r w:rsidRPr="00EA170A">
          <w:rPr>
            <w:b/>
            <w:color w:val="006FC0"/>
          </w:rPr>
          <w:t>(Anexo 2. Campos de acción Universidad Santo Tomás)</w:t>
        </w:r>
      </w:hyperlink>
      <w:r w:rsidRPr="00EA170A">
        <w:rPr>
          <w:b/>
          <w:color w:val="006FC0"/>
        </w:rPr>
        <w:t>.</w:t>
      </w:r>
    </w:p>
    <w:p w14:paraId="7B62B47B" w14:textId="4B8B2A40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  <w:b/>
        </w:rPr>
      </w:pPr>
      <w:r>
        <w:t>Compromiso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ODS</w:t>
      </w:r>
      <w:r>
        <w:rPr>
          <w:spacing w:val="-1"/>
        </w:rPr>
        <w:t xml:space="preserve"> </w:t>
      </w:r>
      <w:hyperlink r:id="rId16" w:history="1">
        <w:r w:rsidRPr="00EA170A">
          <w:rPr>
            <w:b/>
            <w:color w:val="006FC0"/>
          </w:rPr>
          <w:t>(Anexo 3. Objetivos de Desarrollo Sostenible)</w:t>
        </w:r>
      </w:hyperlink>
    </w:p>
    <w:p w14:paraId="14B2D30A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Resumen</w:t>
      </w:r>
      <w:r>
        <w:rPr>
          <w:spacing w:val="-3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(máximo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palabras).</w:t>
      </w:r>
    </w:p>
    <w:p w14:paraId="2B56DFF4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79" w:lineRule="exact"/>
        <w:rPr>
          <w:rFonts w:ascii="Symbol" w:hAnsi="Symbol"/>
        </w:rPr>
      </w:pPr>
      <w:r>
        <w:t>Palabras</w:t>
      </w:r>
      <w:r>
        <w:rPr>
          <w:spacing w:val="-1"/>
        </w:rPr>
        <w:t xml:space="preserve"> </w:t>
      </w:r>
      <w:r>
        <w:t>claves.</w:t>
      </w:r>
    </w:p>
    <w:p w14:paraId="3EDA6BC2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79" w:lineRule="exact"/>
        <w:rPr>
          <w:rFonts w:ascii="Symbol" w:hAnsi="Symbol"/>
        </w:rPr>
      </w:pPr>
      <w:r>
        <w:t>Planteamiento</w:t>
      </w:r>
      <w:r>
        <w:rPr>
          <w:spacing w:val="-5"/>
        </w:rPr>
        <w:t xml:space="preserve"> </w:t>
      </w:r>
      <w:r>
        <w:t>del problema.</w:t>
      </w:r>
    </w:p>
    <w:p w14:paraId="5C64BC54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Objetivo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específicos.</w:t>
      </w:r>
    </w:p>
    <w:p w14:paraId="1F99CDF7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Justificación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propuesta.</w:t>
      </w:r>
    </w:p>
    <w:p w14:paraId="6A7F4256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Marco</w:t>
      </w:r>
      <w:r>
        <w:rPr>
          <w:spacing w:val="-1"/>
        </w:rPr>
        <w:t xml:space="preserve"> </w:t>
      </w:r>
      <w:r>
        <w:t>Conceptual.</w:t>
      </w:r>
    </w:p>
    <w:p w14:paraId="2F20D3A1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80" w:lineRule="exact"/>
        <w:rPr>
          <w:rFonts w:ascii="Symbol" w:hAnsi="Symbol"/>
        </w:rPr>
      </w:pPr>
      <w:r>
        <w:t>Estado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arte.</w:t>
      </w:r>
    </w:p>
    <w:p w14:paraId="1963A108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80" w:lineRule="exact"/>
        <w:rPr>
          <w:rFonts w:ascii="Symbol" w:hAnsi="Symbol"/>
        </w:rPr>
      </w:pPr>
      <w:r>
        <w:t>Metodología.</w:t>
      </w:r>
    </w:p>
    <w:p w14:paraId="1E2565B5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Impacto</w:t>
      </w:r>
      <w:r>
        <w:rPr>
          <w:spacing w:val="-1"/>
        </w:rPr>
        <w:t xml:space="preserve"> </w:t>
      </w:r>
      <w:r>
        <w:t>ambiental.</w:t>
      </w:r>
    </w:p>
    <w:p w14:paraId="1BBB9444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Impacto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resultados.</w:t>
      </w:r>
    </w:p>
    <w:p w14:paraId="0633C16F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ind w:right="219"/>
        <w:rPr>
          <w:rFonts w:ascii="Symbol" w:hAnsi="Symbol"/>
        </w:rPr>
      </w:pPr>
      <w:r>
        <w:t>Cronograma.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duración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ejecución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proyectos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convocatoria</w:t>
      </w:r>
      <w:r>
        <w:rPr>
          <w:spacing w:val="20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diez</w:t>
      </w:r>
      <w:r>
        <w:rPr>
          <w:spacing w:val="-45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meses.</w:t>
      </w:r>
    </w:p>
    <w:p w14:paraId="0A9072CE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79" w:lineRule="exact"/>
        <w:rPr>
          <w:rFonts w:ascii="Symbol" w:hAnsi="Symbol"/>
          <w:b/>
        </w:rPr>
      </w:pPr>
      <w:r>
        <w:t>Presupuesto.</w:t>
      </w:r>
      <w:r>
        <w:rPr>
          <w:spacing w:val="-3"/>
        </w:rPr>
        <w:t xml:space="preserve"> </w:t>
      </w:r>
      <w:r>
        <w:rPr>
          <w:b/>
          <w:color w:val="006FC0"/>
        </w:rPr>
        <w:t>(Anexo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4.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Rubros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a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financiar,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Anexo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5.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Plantilla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para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presentar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presupuesto)</w:t>
      </w:r>
    </w:p>
    <w:p w14:paraId="6290F425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Referencias.</w:t>
      </w:r>
    </w:p>
    <w:p w14:paraId="6DF308D4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Documentos</w:t>
      </w:r>
      <w:r>
        <w:rPr>
          <w:spacing w:val="-3"/>
        </w:rPr>
        <w:t xml:space="preserve"> </w:t>
      </w:r>
      <w:r>
        <w:t>anexos.</w:t>
      </w:r>
    </w:p>
    <w:p w14:paraId="1FA6A19B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 w:line="279" w:lineRule="exact"/>
        <w:rPr>
          <w:rFonts w:ascii="Symbol" w:hAnsi="Symbol"/>
          <w:b/>
          <w:color w:val="006FC0"/>
        </w:rPr>
      </w:pP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tecnología</w:t>
      </w:r>
      <w:r>
        <w:rPr>
          <w:spacing w:val="-3"/>
        </w:rPr>
        <w:t xml:space="preserve"> </w:t>
      </w:r>
      <w:r>
        <w:rPr>
          <w:b/>
          <w:color w:val="006FC0"/>
        </w:rPr>
        <w:t>(Anexo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6.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Formato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Registro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del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Tecnología):</w:t>
      </w:r>
    </w:p>
    <w:p w14:paraId="5692830F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spacing w:line="279" w:lineRule="exact"/>
        <w:ind w:hanging="361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tecnología.</w:t>
      </w:r>
    </w:p>
    <w:p w14:paraId="4DBAC8CA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ind w:hanging="361"/>
      </w:pPr>
      <w:r>
        <w:t>ID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aplica)</w:t>
      </w:r>
    </w:p>
    <w:p w14:paraId="11B5CE45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spacing w:before="1"/>
        <w:ind w:hanging="361"/>
      </w:pP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tecnología.</w:t>
      </w:r>
    </w:p>
    <w:p w14:paraId="06B6DB3A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spacing w:before="1"/>
        <w:ind w:hanging="361"/>
      </w:pPr>
      <w:r>
        <w:t>Estado</w:t>
      </w:r>
      <w:r>
        <w:rPr>
          <w:spacing w:val="-2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tecnología.</w:t>
      </w:r>
    </w:p>
    <w:p w14:paraId="3004EF5A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spacing w:line="279" w:lineRule="exact"/>
        <w:ind w:hanging="361"/>
      </w:pPr>
      <w:r>
        <w:t>Aplicaciones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usuarios.</w:t>
      </w:r>
    </w:p>
    <w:p w14:paraId="485F1AC6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spacing w:line="279" w:lineRule="exact"/>
        <w:ind w:hanging="361"/>
      </w:pPr>
      <w:r>
        <w:t>Beneficios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ventajas.</w:t>
      </w:r>
    </w:p>
    <w:p w14:paraId="0392F7EC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spacing w:before="1"/>
        <w:ind w:hanging="361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tecnología.</w:t>
      </w:r>
      <w:r>
        <w:rPr>
          <w:spacing w:val="-2"/>
        </w:rPr>
        <w:t xml:space="preserve"> </w:t>
      </w:r>
      <w:r>
        <w:t>Indicar el TRL</w:t>
      </w:r>
    </w:p>
    <w:p w14:paraId="383DD1FB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</w:tabs>
        <w:ind w:hanging="361"/>
      </w:pP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intelectual</w:t>
      </w:r>
      <w:r>
        <w:rPr>
          <w:spacing w:val="-2"/>
        </w:rPr>
        <w:t xml:space="preserve"> </w:t>
      </w:r>
      <w:r>
        <w:t>esperada.</w:t>
      </w:r>
    </w:p>
    <w:p w14:paraId="36AD5B55" w14:textId="77777777" w:rsidR="00752841" w:rsidRDefault="00000000">
      <w:pPr>
        <w:pStyle w:val="Prrafodelista"/>
        <w:numPr>
          <w:ilvl w:val="1"/>
          <w:numId w:val="9"/>
        </w:numPr>
        <w:tabs>
          <w:tab w:val="left" w:pos="1221"/>
          <w:tab w:val="left" w:pos="1222"/>
          <w:tab w:val="left" w:pos="3990"/>
          <w:tab w:val="left" w:pos="5267"/>
          <w:tab w:val="left" w:pos="5813"/>
          <w:tab w:val="left" w:pos="6920"/>
          <w:tab w:val="left" w:pos="7435"/>
          <w:tab w:val="left" w:pos="7982"/>
        </w:tabs>
        <w:spacing w:before="1"/>
        <w:ind w:left="1221" w:right="221"/>
      </w:pPr>
      <w:r>
        <w:t>Investigadores/Inventores.</w:t>
      </w:r>
      <w:r>
        <w:tab/>
        <w:t>Mencionar</w:t>
      </w:r>
      <w:r>
        <w:tab/>
        <w:t>los</w:t>
      </w:r>
      <w:r>
        <w:tab/>
        <w:t>nombres</w:t>
      </w:r>
      <w:r>
        <w:tab/>
        <w:t>de</w:t>
      </w:r>
      <w:r>
        <w:tab/>
        <w:t>los</w:t>
      </w:r>
      <w:r>
        <w:tab/>
      </w:r>
      <w:r>
        <w:rPr>
          <w:spacing w:val="-1"/>
        </w:rPr>
        <w:t>principales</w:t>
      </w:r>
      <w:r>
        <w:rPr>
          <w:spacing w:val="-45"/>
        </w:rPr>
        <w:t xml:space="preserve"> </w:t>
      </w:r>
      <w:r>
        <w:t>investigadores/inventores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tecnología.</w:t>
      </w:r>
    </w:p>
    <w:p w14:paraId="33959ADB" w14:textId="77777777" w:rsidR="00752841" w:rsidRDefault="00752841">
      <w:pPr>
        <w:pStyle w:val="Textoindependiente"/>
        <w:spacing w:before="9"/>
        <w:rPr>
          <w:sz w:val="17"/>
        </w:rPr>
      </w:pPr>
    </w:p>
    <w:p w14:paraId="0D628845" w14:textId="77777777" w:rsidR="00752841" w:rsidRDefault="00000000">
      <w:pPr>
        <w:pStyle w:val="Ttulo1"/>
        <w:numPr>
          <w:ilvl w:val="0"/>
          <w:numId w:val="10"/>
        </w:numPr>
        <w:tabs>
          <w:tab w:val="left" w:pos="349"/>
          <w:tab w:val="left" w:pos="8961"/>
        </w:tabs>
        <w:spacing w:before="50"/>
        <w:ind w:left="348" w:hanging="236"/>
      </w:pPr>
      <w:bookmarkStart w:id="5" w:name="_TOC_250008"/>
      <w:bookmarkEnd w:id="5"/>
      <w:r>
        <w:rPr>
          <w:shd w:val="clear" w:color="auto" w:fill="BCD5ED"/>
        </w:rPr>
        <w:t>PRESUPUESTO</w:t>
      </w:r>
      <w:r>
        <w:rPr>
          <w:shd w:val="clear" w:color="auto" w:fill="BCD5ED"/>
        </w:rPr>
        <w:tab/>
      </w:r>
    </w:p>
    <w:p w14:paraId="18128833" w14:textId="77777777" w:rsidR="00752841" w:rsidRDefault="00752841">
      <w:pPr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19FFCACC" w14:textId="77777777" w:rsidR="00752841" w:rsidRDefault="00752841">
      <w:pPr>
        <w:pStyle w:val="Textoindependiente"/>
        <w:rPr>
          <w:b/>
          <w:sz w:val="20"/>
        </w:rPr>
      </w:pPr>
    </w:p>
    <w:p w14:paraId="0513A56B" w14:textId="77777777" w:rsidR="00752841" w:rsidRDefault="00752841">
      <w:pPr>
        <w:pStyle w:val="Textoindependiente"/>
        <w:spacing w:before="4"/>
        <w:rPr>
          <w:b/>
          <w:sz w:val="27"/>
        </w:rPr>
      </w:pPr>
    </w:p>
    <w:p w14:paraId="5DBD9AEA" w14:textId="77777777" w:rsidR="00752841" w:rsidRDefault="00000000">
      <w:pPr>
        <w:pStyle w:val="Textoindependiente"/>
        <w:spacing w:before="51"/>
        <w:ind w:left="142" w:right="216"/>
        <w:jc w:val="both"/>
        <w:rPr>
          <w:b/>
        </w:rPr>
      </w:pPr>
      <w:r>
        <w:t>Esta convocatoria financia un valor máximo de diez (15) millones de pesos, sin incluir las horas</w:t>
      </w:r>
      <w:r>
        <w:rPr>
          <w:spacing w:val="1"/>
        </w:rPr>
        <w:t xml:space="preserve"> </w:t>
      </w:r>
      <w:r>
        <w:t>nómina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investigadores</w:t>
      </w:r>
      <w:r>
        <w:rPr>
          <w:spacing w:val="-3"/>
        </w:rPr>
        <w:t xml:space="preserve"> </w:t>
      </w:r>
      <w:r>
        <w:t>participantes,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consecuencia,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formular</w:t>
      </w:r>
      <w:r>
        <w:rPr>
          <w:spacing w:val="-2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valores entre 0 (cero) a 15 (quince) millones de pesos. Para la construcción del presupuesto, es</w:t>
      </w:r>
      <w:r>
        <w:rPr>
          <w:spacing w:val="1"/>
        </w:rPr>
        <w:t xml:space="preserve"> </w:t>
      </w:r>
      <w:r>
        <w:t>importante</w:t>
      </w:r>
      <w:r>
        <w:rPr>
          <w:spacing w:val="-9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9"/>
        </w:rPr>
        <w:t xml:space="preserve"> </w:t>
      </w:r>
      <w:r>
        <w:t>Santo</w:t>
      </w:r>
      <w:r>
        <w:rPr>
          <w:spacing w:val="-9"/>
        </w:rPr>
        <w:t xml:space="preserve"> </w:t>
      </w:r>
      <w:r>
        <w:t>Tomás,</w:t>
      </w:r>
      <w:r>
        <w:rPr>
          <w:spacing w:val="-7"/>
        </w:rPr>
        <w:t xml:space="preserve"> </w:t>
      </w:r>
      <w:r>
        <w:t>seccional</w:t>
      </w:r>
      <w:r>
        <w:rPr>
          <w:spacing w:val="-7"/>
        </w:rPr>
        <w:t xml:space="preserve"> </w:t>
      </w:r>
      <w:r>
        <w:t>Bucarmanga</w:t>
      </w:r>
      <w:r>
        <w:rPr>
          <w:spacing w:val="-45"/>
        </w:rPr>
        <w:t xml:space="preserve"> </w:t>
      </w:r>
      <w:r>
        <w:t>financia</w:t>
      </w:r>
      <w:r>
        <w:rPr>
          <w:spacing w:val="-4"/>
        </w:rPr>
        <w:t xml:space="preserve"> </w:t>
      </w:r>
      <w:r>
        <w:rPr>
          <w:b/>
          <w:color w:val="006FC0"/>
        </w:rPr>
        <w:t>(Anexo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4. Rubros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a financiar)</w:t>
      </w:r>
    </w:p>
    <w:p w14:paraId="4DECE0D1" w14:textId="77777777" w:rsidR="00752841" w:rsidRDefault="00752841">
      <w:pPr>
        <w:pStyle w:val="Textoindependiente"/>
        <w:spacing w:before="11"/>
        <w:rPr>
          <w:b/>
          <w:sz w:val="21"/>
        </w:rPr>
      </w:pPr>
    </w:p>
    <w:p w14:paraId="13799BA7" w14:textId="77777777" w:rsidR="00752841" w:rsidRDefault="00000000">
      <w:pPr>
        <w:pStyle w:val="Textoindependiente"/>
        <w:ind w:left="142" w:right="213"/>
        <w:jc w:val="both"/>
      </w:pPr>
      <w:r>
        <w:t>El</w:t>
      </w:r>
      <w:r>
        <w:rPr>
          <w:spacing w:val="1"/>
        </w:rPr>
        <w:t xml:space="preserve"> </w:t>
      </w:r>
      <w:r>
        <w:t>presupuesto debe</w:t>
      </w:r>
      <w:r>
        <w:rPr>
          <w:spacing w:val="1"/>
        </w:rPr>
        <w:t xml:space="preserve"> </w:t>
      </w:r>
      <w:r>
        <w:t>ser registrado en el formato disponible en el</w:t>
      </w:r>
      <w:r>
        <w:rPr>
          <w:spacing w:val="1"/>
        </w:rPr>
        <w:t xml:space="preserve"> </w:t>
      </w:r>
      <w:r>
        <w:rPr>
          <w:b/>
          <w:color w:val="006FC0"/>
        </w:rPr>
        <w:t>Anexo 5. Plantilla para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presentar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presupuesto.</w:t>
      </w:r>
      <w:r>
        <w:rPr>
          <w:b/>
          <w:color w:val="006FC0"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Tomás,</w:t>
      </w:r>
      <w:r>
        <w:rPr>
          <w:spacing w:val="1"/>
        </w:rPr>
        <w:t xml:space="preserve"> </w:t>
      </w:r>
      <w:r>
        <w:t>seccional</w:t>
      </w:r>
      <w:r>
        <w:rPr>
          <w:spacing w:val="1"/>
        </w:rPr>
        <w:t xml:space="preserve"> </w:t>
      </w:r>
      <w:r>
        <w:t>Bucaramanga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financiador,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sujeto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contingencia</w:t>
      </w:r>
      <w:r>
        <w:rPr>
          <w:spacing w:val="-4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nacional,</w:t>
      </w:r>
      <w:r>
        <w:rPr>
          <w:spacing w:val="-10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-46"/>
        </w:rPr>
        <w:t xml:space="preserve"> </w:t>
      </w:r>
      <w:r>
        <w:t>atinente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talento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(movilidades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transporte).</w:t>
      </w:r>
    </w:p>
    <w:p w14:paraId="3B551475" w14:textId="77777777" w:rsidR="00752841" w:rsidRDefault="00752841">
      <w:pPr>
        <w:pStyle w:val="Textoindependiente"/>
        <w:spacing w:before="2"/>
      </w:pPr>
    </w:p>
    <w:p w14:paraId="49FEAE96" w14:textId="77777777" w:rsidR="00752841" w:rsidRDefault="00000000">
      <w:pPr>
        <w:pStyle w:val="Textoindependiente"/>
        <w:ind w:left="142" w:right="223"/>
        <w:jc w:val="both"/>
      </w:pPr>
      <w:r>
        <w:t>En el caso de contar con la participación de sedes o seccionales de la Universidad Santo Tomás,</w:t>
      </w:r>
      <w:r>
        <w:rPr>
          <w:spacing w:val="1"/>
        </w:rPr>
        <w:t xml:space="preserve"> </w:t>
      </w:r>
      <w:r>
        <w:t>éstas</w:t>
      </w:r>
      <w:r>
        <w:rPr>
          <w:spacing w:val="-2"/>
        </w:rPr>
        <w:t xml:space="preserve"> </w:t>
      </w:r>
      <w:r>
        <w:t>deberán aportar</w:t>
      </w:r>
      <w:r>
        <w:rPr>
          <w:spacing w:val="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en especie como</w:t>
      </w:r>
      <w:r>
        <w:rPr>
          <w:spacing w:val="-2"/>
        </w:rPr>
        <w:t xml:space="preserve"> </w:t>
      </w:r>
      <w:r>
        <w:t>en efectivo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propuesta.</w:t>
      </w:r>
    </w:p>
    <w:p w14:paraId="4A7C816A" w14:textId="77777777" w:rsidR="00752841" w:rsidRDefault="00752841">
      <w:pPr>
        <w:pStyle w:val="Textoindependiente"/>
        <w:spacing w:before="11"/>
        <w:rPr>
          <w:sz w:val="21"/>
        </w:rPr>
      </w:pPr>
    </w:p>
    <w:p w14:paraId="257D9FF1" w14:textId="77777777" w:rsidR="00752841" w:rsidRDefault="00000000">
      <w:pPr>
        <w:ind w:left="142" w:right="215"/>
        <w:jc w:val="both"/>
        <w:rPr>
          <w:b/>
        </w:rPr>
      </w:pPr>
      <w:r>
        <w:rPr>
          <w:b/>
          <w:color w:val="EC7C30"/>
          <w:spacing w:val="-1"/>
        </w:rPr>
        <w:t>Nota: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  <w:spacing w:val="-1"/>
        </w:rPr>
        <w:t>Los</w:t>
      </w:r>
      <w:r>
        <w:rPr>
          <w:b/>
          <w:color w:val="EC7C30"/>
          <w:spacing w:val="-8"/>
        </w:rPr>
        <w:t xml:space="preserve"> </w:t>
      </w:r>
      <w:r>
        <w:rPr>
          <w:b/>
          <w:color w:val="EC7C30"/>
          <w:spacing w:val="-1"/>
        </w:rPr>
        <w:t>montos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  <w:spacing w:val="-1"/>
        </w:rPr>
        <w:t>descritos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no</w:t>
      </w:r>
      <w:r>
        <w:rPr>
          <w:b/>
          <w:color w:val="EC7C30"/>
          <w:spacing w:val="-12"/>
        </w:rPr>
        <w:t xml:space="preserve"> </w:t>
      </w:r>
      <w:r>
        <w:rPr>
          <w:b/>
          <w:color w:val="EC7C30"/>
        </w:rPr>
        <w:t>podrán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ser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modificados</w:t>
      </w:r>
      <w:r>
        <w:rPr>
          <w:b/>
          <w:color w:val="EC7C30"/>
          <w:spacing w:val="-8"/>
        </w:rPr>
        <w:t xml:space="preserve"> </w:t>
      </w:r>
      <w:r>
        <w:rPr>
          <w:b/>
          <w:color w:val="EC7C30"/>
        </w:rPr>
        <w:t>por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los</w:t>
      </w:r>
      <w:r>
        <w:rPr>
          <w:b/>
          <w:color w:val="EC7C30"/>
          <w:spacing w:val="-8"/>
        </w:rPr>
        <w:t xml:space="preserve"> </w:t>
      </w:r>
      <w:r>
        <w:rPr>
          <w:b/>
          <w:color w:val="EC7C30"/>
        </w:rPr>
        <w:t>investigadores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en</w:t>
      </w:r>
      <w:r>
        <w:rPr>
          <w:b/>
          <w:color w:val="EC7C30"/>
          <w:spacing w:val="-8"/>
        </w:rPr>
        <w:t xml:space="preserve"> </w:t>
      </w:r>
      <w:r>
        <w:rPr>
          <w:b/>
          <w:color w:val="EC7C30"/>
        </w:rPr>
        <w:t>ninguna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1"/>
        </w:rPr>
        <w:t xml:space="preserve"> </w:t>
      </w:r>
      <w:r>
        <w:rPr>
          <w:b/>
          <w:color w:val="EC7C30"/>
        </w:rPr>
        <w:t>las</w:t>
      </w:r>
      <w:r>
        <w:rPr>
          <w:b/>
          <w:color w:val="EC7C30"/>
          <w:spacing w:val="-45"/>
        </w:rPr>
        <w:t xml:space="preserve"> </w:t>
      </w:r>
      <w:r>
        <w:rPr>
          <w:b/>
          <w:color w:val="EC7C30"/>
        </w:rPr>
        <w:t>etapas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que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curse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esta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convocatoria,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así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como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tampoco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en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el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tiempo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ejecución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del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mismo.</w:t>
      </w:r>
    </w:p>
    <w:p w14:paraId="5F6DB19F" w14:textId="77777777" w:rsidR="00752841" w:rsidRDefault="00752841">
      <w:pPr>
        <w:pStyle w:val="Textoindependiente"/>
        <w:spacing w:before="11"/>
        <w:rPr>
          <w:b/>
          <w:sz w:val="17"/>
        </w:rPr>
      </w:pPr>
    </w:p>
    <w:p w14:paraId="0E440F22" w14:textId="77777777" w:rsidR="00752841" w:rsidRDefault="00000000">
      <w:pPr>
        <w:pStyle w:val="Ttulo1"/>
        <w:numPr>
          <w:ilvl w:val="0"/>
          <w:numId w:val="10"/>
        </w:numPr>
        <w:tabs>
          <w:tab w:val="left" w:pos="363"/>
          <w:tab w:val="left" w:pos="8961"/>
        </w:tabs>
        <w:spacing w:before="51"/>
        <w:ind w:left="362" w:hanging="250"/>
      </w:pPr>
      <w:bookmarkStart w:id="6" w:name="_TOC_250007"/>
      <w:r>
        <w:rPr>
          <w:shd w:val="clear" w:color="auto" w:fill="BCD5ED"/>
        </w:rPr>
        <w:t>PRODUCCIÓN</w:t>
      </w:r>
      <w:r>
        <w:rPr>
          <w:spacing w:val="-4"/>
          <w:shd w:val="clear" w:color="auto" w:fill="BCD5ED"/>
        </w:rPr>
        <w:t xml:space="preserve"> </w:t>
      </w:r>
      <w:bookmarkEnd w:id="6"/>
      <w:r>
        <w:rPr>
          <w:shd w:val="clear" w:color="auto" w:fill="BCD5ED"/>
        </w:rPr>
        <w:t>MÍNIMA</w:t>
      </w:r>
      <w:r>
        <w:rPr>
          <w:shd w:val="clear" w:color="auto" w:fill="BCD5ED"/>
        </w:rPr>
        <w:tab/>
      </w:r>
    </w:p>
    <w:p w14:paraId="6405542E" w14:textId="77777777" w:rsidR="00752841" w:rsidRDefault="00000000">
      <w:pPr>
        <w:pStyle w:val="Textoindependiente"/>
        <w:ind w:left="142" w:right="46"/>
      </w:pPr>
      <w:r>
        <w:t>Los</w:t>
      </w:r>
      <w:r>
        <w:rPr>
          <w:spacing w:val="7"/>
        </w:rPr>
        <w:t xml:space="preserve"> </w:t>
      </w:r>
      <w:r>
        <w:t>proyectos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Tecnológico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Innovación</w:t>
      </w:r>
      <w:r>
        <w:rPr>
          <w:spacing w:val="7"/>
        </w:rPr>
        <w:t xml:space="preserve"> </w:t>
      </w:r>
      <w:r>
        <w:t>deberán</w:t>
      </w:r>
      <w:r>
        <w:rPr>
          <w:spacing w:val="7"/>
        </w:rPr>
        <w:t xml:space="preserve"> </w:t>
      </w:r>
      <w:r>
        <w:t>comprometerse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entrega</w:t>
      </w:r>
      <w:r>
        <w:rPr>
          <w:spacing w:val="-4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producción mínima</w:t>
      </w:r>
      <w:r>
        <w:rPr>
          <w:spacing w:val="-4"/>
        </w:rPr>
        <w:t xml:space="preserve"> </w:t>
      </w:r>
      <w:r>
        <w:t>preestablecida.</w:t>
      </w:r>
    </w:p>
    <w:p w14:paraId="3B7B57D5" w14:textId="77777777" w:rsidR="00752841" w:rsidRDefault="00752841">
      <w:pPr>
        <w:pStyle w:val="Textoindependien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161"/>
        <w:gridCol w:w="1829"/>
      </w:tblGrid>
      <w:tr w:rsidR="00752841" w14:paraId="4DA056F8" w14:textId="77777777">
        <w:trPr>
          <w:trHeight w:val="486"/>
        </w:trPr>
        <w:tc>
          <w:tcPr>
            <w:tcW w:w="1839" w:type="dxa"/>
            <w:shd w:val="clear" w:color="auto" w:fill="D9D9D9"/>
          </w:tcPr>
          <w:p w14:paraId="05E5482B" w14:textId="77777777" w:rsidR="00752841" w:rsidRDefault="00000000">
            <w:pPr>
              <w:pStyle w:val="TableParagraph"/>
              <w:spacing w:before="1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Tipología</w:t>
            </w:r>
          </w:p>
        </w:tc>
        <w:tc>
          <w:tcPr>
            <w:tcW w:w="5161" w:type="dxa"/>
            <w:shd w:val="clear" w:color="auto" w:fill="D9D9D9"/>
          </w:tcPr>
          <w:p w14:paraId="480E5F87" w14:textId="77777777" w:rsidR="00752841" w:rsidRDefault="00000000">
            <w:pPr>
              <w:pStyle w:val="TableParagraph"/>
              <w:spacing w:before="1"/>
              <w:ind w:left="2223" w:right="2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Subtipo</w:t>
            </w:r>
          </w:p>
        </w:tc>
        <w:tc>
          <w:tcPr>
            <w:tcW w:w="1829" w:type="dxa"/>
            <w:shd w:val="clear" w:color="auto" w:fill="D9D9D9"/>
          </w:tcPr>
          <w:p w14:paraId="6A73A9F0" w14:textId="77777777" w:rsidR="00752841" w:rsidRDefault="00000000">
            <w:pPr>
              <w:pStyle w:val="TableParagraph"/>
              <w:spacing w:before="1" w:line="243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mínimo</w:t>
            </w:r>
          </w:p>
          <w:p w14:paraId="724B4B9A" w14:textId="77777777" w:rsidR="00752841" w:rsidRDefault="00000000">
            <w:pPr>
              <w:pStyle w:val="TableParagraph"/>
              <w:spacing w:line="222" w:lineRule="exact"/>
              <w:ind w:left="194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</w:p>
        </w:tc>
      </w:tr>
      <w:tr w:rsidR="00752841" w14:paraId="2A515CB1" w14:textId="77777777">
        <w:trPr>
          <w:trHeight w:val="4567"/>
        </w:trPr>
        <w:tc>
          <w:tcPr>
            <w:tcW w:w="1839" w:type="dxa"/>
            <w:shd w:val="clear" w:color="auto" w:fill="D9D9D9"/>
          </w:tcPr>
          <w:p w14:paraId="1B354409" w14:textId="77777777" w:rsidR="00752841" w:rsidRDefault="00000000">
            <w:pPr>
              <w:pStyle w:val="TableParagraph"/>
              <w:spacing w:before="1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Productos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Tecnológico </w:t>
            </w:r>
            <w:r>
              <w:rPr>
                <w:sz w:val="20"/>
              </w:rPr>
              <w:t>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Innovación</w:t>
            </w:r>
          </w:p>
        </w:tc>
        <w:tc>
          <w:tcPr>
            <w:tcW w:w="5161" w:type="dxa"/>
          </w:tcPr>
          <w:p w14:paraId="657FBBDF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2"/>
              <w:ind w:right="103"/>
              <w:rPr>
                <w:b/>
                <w:sz w:val="20"/>
              </w:rPr>
            </w:pPr>
            <w:r>
              <w:rPr>
                <w:sz w:val="20"/>
              </w:rPr>
              <w:t>Prototipos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TRL </w:t>
            </w:r>
            <w:r>
              <w:rPr>
                <w:b/>
                <w:sz w:val="20"/>
              </w:rPr>
              <w:t>(Obligatorio).</w:t>
            </w:r>
          </w:p>
          <w:p w14:paraId="70575976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3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</w:p>
          <w:p w14:paraId="621002F2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2" w:line="255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Diseños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  <w:p w14:paraId="1B4DDA27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Esquemas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integrado</w:t>
            </w:r>
          </w:p>
          <w:p w14:paraId="14B6D4A6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  <w:p w14:paraId="4508ACE9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hanging="318"/>
              <w:rPr>
                <w:sz w:val="20"/>
              </w:rPr>
            </w:pPr>
            <w:r>
              <w:rPr>
                <w:sz w:val="20"/>
              </w:rPr>
              <w:t>Plantas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piloto</w:t>
            </w:r>
          </w:p>
          <w:p w14:paraId="78DE40DB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5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Signos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distintivos</w:t>
            </w:r>
          </w:p>
          <w:p w14:paraId="016B0614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hanging="318"/>
              <w:rPr>
                <w:sz w:val="20"/>
              </w:rPr>
            </w:pPr>
            <w:r>
              <w:rPr>
                <w:sz w:val="20"/>
              </w:rPr>
              <w:t>Regulaciones</w:t>
            </w:r>
          </w:p>
          <w:p w14:paraId="01D4CBC4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2" w:line="255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Normas</w:t>
            </w:r>
          </w:p>
          <w:p w14:paraId="5B99CEE8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Reglamentos</w:t>
            </w:r>
          </w:p>
          <w:p w14:paraId="36A3822B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Legislaciones</w:t>
            </w:r>
          </w:p>
          <w:p w14:paraId="39C57BB8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Guías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clínico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forense</w:t>
            </w:r>
          </w:p>
          <w:p w14:paraId="68282259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Protocolos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epidemiológica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pacientes</w:t>
            </w:r>
          </w:p>
          <w:p w14:paraId="66BAAEBC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5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Actos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legislativos</w:t>
            </w:r>
          </w:p>
          <w:p w14:paraId="22CE4C8C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  <w:p w14:paraId="5F5B6010" w14:textId="77777777" w:rsidR="0075284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36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</w:p>
        </w:tc>
        <w:tc>
          <w:tcPr>
            <w:tcW w:w="1829" w:type="dxa"/>
          </w:tcPr>
          <w:p w14:paraId="4F813169" w14:textId="77777777" w:rsidR="0075284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</w:tr>
    </w:tbl>
    <w:p w14:paraId="0E5DBA16" w14:textId="77777777" w:rsidR="00752841" w:rsidRDefault="00752841">
      <w:pPr>
        <w:rPr>
          <w:sz w:val="20"/>
        </w:rPr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3CB891EB" w14:textId="77777777" w:rsidR="00752841" w:rsidRDefault="00752841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161"/>
        <w:gridCol w:w="1829"/>
      </w:tblGrid>
      <w:tr w:rsidR="00752841" w14:paraId="2904528A" w14:textId="77777777">
        <w:trPr>
          <w:trHeight w:val="510"/>
        </w:trPr>
        <w:tc>
          <w:tcPr>
            <w:tcW w:w="1839" w:type="dxa"/>
            <w:shd w:val="clear" w:color="auto" w:fill="D9D9D9"/>
          </w:tcPr>
          <w:p w14:paraId="0FC2B97E" w14:textId="77777777" w:rsidR="00752841" w:rsidRDefault="00752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14:paraId="3C52D770" w14:textId="77777777" w:rsidR="0075284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ind w:hanging="318"/>
              <w:rPr>
                <w:sz w:val="20"/>
              </w:rPr>
            </w:pPr>
            <w:r>
              <w:rPr>
                <w:sz w:val="20"/>
              </w:rPr>
              <w:t>Innovaciones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  <w:p w14:paraId="511FB429" w14:textId="77777777" w:rsidR="0075284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spacing w:before="2" w:line="234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Innovaciones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</w:p>
        </w:tc>
        <w:tc>
          <w:tcPr>
            <w:tcW w:w="1829" w:type="dxa"/>
          </w:tcPr>
          <w:p w14:paraId="484F65E1" w14:textId="77777777" w:rsidR="00752841" w:rsidRDefault="00752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52841" w14:paraId="1A03A944" w14:textId="77777777">
        <w:trPr>
          <w:trHeight w:val="1463"/>
        </w:trPr>
        <w:tc>
          <w:tcPr>
            <w:tcW w:w="1839" w:type="dxa"/>
            <w:shd w:val="clear" w:color="auto" w:fill="D9D9D9"/>
          </w:tcPr>
          <w:p w14:paraId="25DF3DE5" w14:textId="77777777" w:rsidR="00752841" w:rsidRDefault="00000000">
            <w:pPr>
              <w:pStyle w:val="TableParagraph"/>
              <w:spacing w:before="1"/>
              <w:ind w:left="112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>Productos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Apropiación 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Divulgación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</w:p>
          <w:p w14:paraId="005631CB" w14:textId="77777777" w:rsidR="00752841" w:rsidRDefault="00000000">
            <w:pPr>
              <w:pStyle w:val="TableParagraph"/>
              <w:spacing w:line="222" w:lineRule="exact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Ciencia.</w:t>
            </w:r>
          </w:p>
        </w:tc>
        <w:tc>
          <w:tcPr>
            <w:tcW w:w="5161" w:type="dxa"/>
          </w:tcPr>
          <w:p w14:paraId="05C0E3AF" w14:textId="77777777" w:rsidR="0075284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Apropiación 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14:paraId="53EB671F" w14:textId="77777777" w:rsidR="0075284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283"/>
              <w:rPr>
                <w:sz w:val="20"/>
              </w:rPr>
            </w:pPr>
            <w:r>
              <w:rPr>
                <w:sz w:val="20"/>
              </w:rPr>
              <w:t>Productos de circulación de 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divulgación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CteI</w:t>
            </w:r>
          </w:p>
          <w:p w14:paraId="08E00178" w14:textId="77777777" w:rsidR="0075284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bibliográfica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divulgación</w:t>
            </w:r>
          </w:p>
        </w:tc>
        <w:tc>
          <w:tcPr>
            <w:tcW w:w="1829" w:type="dxa"/>
          </w:tcPr>
          <w:p w14:paraId="14A506D4" w14:textId="77777777" w:rsidR="0075284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</w:tr>
      <w:tr w:rsidR="00752841" w14:paraId="5EEA7043" w14:textId="77777777">
        <w:trPr>
          <w:trHeight w:val="988"/>
        </w:trPr>
        <w:tc>
          <w:tcPr>
            <w:tcW w:w="1839" w:type="dxa"/>
            <w:shd w:val="clear" w:color="auto" w:fill="D9D9D9"/>
          </w:tcPr>
          <w:p w14:paraId="19815CAA" w14:textId="77777777" w:rsidR="00752841" w:rsidRDefault="00000000">
            <w:pPr>
              <w:pStyle w:val="TableParagraph"/>
              <w:spacing w:before="1"/>
              <w:ind w:left="194" w:right="185"/>
              <w:jc w:val="center"/>
              <w:rPr>
                <w:sz w:val="20"/>
              </w:rPr>
            </w:pPr>
            <w:r>
              <w:rPr>
                <w:sz w:val="20"/>
              </w:rPr>
              <w:t>Productos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</w:p>
        </w:tc>
        <w:tc>
          <w:tcPr>
            <w:tcW w:w="5161" w:type="dxa"/>
          </w:tcPr>
          <w:p w14:paraId="12CC99C3" w14:textId="77777777" w:rsidR="0075284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(1) Un productos de formación de recurso humano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maestria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pregrado.</w:t>
            </w:r>
          </w:p>
        </w:tc>
        <w:tc>
          <w:tcPr>
            <w:tcW w:w="1829" w:type="dxa"/>
          </w:tcPr>
          <w:p w14:paraId="4E338390" w14:textId="77777777" w:rsidR="00752841" w:rsidRDefault="00000000">
            <w:pPr>
              <w:pStyle w:val="TableParagraph"/>
              <w:tabs>
                <w:tab w:val="left" w:pos="450"/>
                <w:tab w:val="left" w:pos="1177"/>
                <w:tab w:val="left" w:pos="1507"/>
                <w:tab w:val="left" w:pos="1628"/>
              </w:tabs>
              <w:spacing w:before="1"/>
              <w:ind w:left="107" w:right="9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producto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maestría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</w:t>
            </w:r>
          </w:p>
          <w:p w14:paraId="294B0E38" w14:textId="77777777" w:rsidR="00752841" w:rsidRDefault="00000000">
            <w:pPr>
              <w:pStyle w:val="TableParagraph"/>
              <w:tabs>
                <w:tab w:val="left" w:pos="1506"/>
              </w:tabs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z w:val="20"/>
              </w:rPr>
              <w:tab/>
              <w:t>de</w:t>
            </w:r>
          </w:p>
          <w:p w14:paraId="3F6D4B31" w14:textId="77777777" w:rsidR="00752841" w:rsidRDefault="00000000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pregrado.</w:t>
            </w:r>
          </w:p>
        </w:tc>
      </w:tr>
    </w:tbl>
    <w:p w14:paraId="62E1B5E5" w14:textId="77777777" w:rsidR="00752841" w:rsidRDefault="00752841">
      <w:pPr>
        <w:pStyle w:val="Textoindependiente"/>
        <w:spacing w:before="10"/>
        <w:rPr>
          <w:sz w:val="17"/>
        </w:rPr>
      </w:pPr>
    </w:p>
    <w:p w14:paraId="080C0031" w14:textId="77777777" w:rsidR="00752841" w:rsidRDefault="00000000">
      <w:pPr>
        <w:pStyle w:val="Textoindependiente"/>
        <w:spacing w:before="50"/>
        <w:ind w:left="142" w:right="214"/>
        <w:jc w:val="both"/>
      </w:pPr>
      <w:r>
        <w:t>Todos los proyectos deben recopilar y almacenar los datos de investigación conforme al marco</w:t>
      </w:r>
      <w:r>
        <w:rPr>
          <w:spacing w:val="1"/>
        </w:rPr>
        <w:t xml:space="preserve"> </w:t>
      </w:r>
      <w:r>
        <w:t>de la Política Institucional de Ciencia Abierta que garantiza su almacenamiento, consulta, uso y</w:t>
      </w:r>
      <w:r>
        <w:rPr>
          <w:spacing w:val="1"/>
        </w:rPr>
        <w:t xml:space="preserve"> </w:t>
      </w:r>
      <w:r>
        <w:t>reuso. Los datos de investigación es la “información registrada o producida mediante cualquier</w:t>
      </w:r>
      <w:r>
        <w:rPr>
          <w:spacing w:val="1"/>
        </w:rPr>
        <w:t xml:space="preserve"> </w:t>
      </w:r>
      <w:r>
        <w:t>forma o medio durante el transcurso de una investigación” (Couto, 2016), por lo tanto, su</w:t>
      </w:r>
      <w:r>
        <w:rPr>
          <w:spacing w:val="1"/>
        </w:rPr>
        <w:t xml:space="preserve"> </w:t>
      </w:r>
      <w:r>
        <w:t>entrega no es discrecional. Dicha información debe entregarse junto con el informe académico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tipología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</w:t>
      </w:r>
      <w:r>
        <w:rPr>
          <w:b/>
          <w:color w:val="006FC0"/>
        </w:rPr>
        <w:t>Anexo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7.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Tipología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datos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la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investigación</w:t>
      </w:r>
      <w:r>
        <w:t>), para que posteriormente sea almacenada en la plataforma establecida por el</w:t>
      </w:r>
      <w:r>
        <w:rPr>
          <w:spacing w:val="1"/>
        </w:rPr>
        <w:t xml:space="preserve"> </w:t>
      </w:r>
      <w:r>
        <w:t>Centro de Recursos para el Aprendizaje y la Investigación (CRAI) de Universidad Santo Tomás,</w:t>
      </w:r>
      <w:r>
        <w:rPr>
          <w:spacing w:val="1"/>
        </w:rPr>
        <w:t xml:space="preserve"> </w:t>
      </w:r>
      <w:r>
        <w:t>seccional</w:t>
      </w:r>
      <w:r>
        <w:rPr>
          <w:spacing w:val="-1"/>
        </w:rPr>
        <w:t xml:space="preserve"> </w:t>
      </w:r>
      <w:r>
        <w:t>Bucaramanga.</w:t>
      </w:r>
    </w:p>
    <w:p w14:paraId="4F6FFDCA" w14:textId="77777777" w:rsidR="00752841" w:rsidRDefault="00752841">
      <w:pPr>
        <w:pStyle w:val="Textoindependiente"/>
        <w:spacing w:before="11"/>
        <w:rPr>
          <w:sz w:val="17"/>
        </w:rPr>
      </w:pPr>
    </w:p>
    <w:p w14:paraId="16680BBF" w14:textId="77777777" w:rsidR="00752841" w:rsidRDefault="00000000">
      <w:pPr>
        <w:pStyle w:val="Ttulo1"/>
        <w:numPr>
          <w:ilvl w:val="0"/>
          <w:numId w:val="10"/>
        </w:numPr>
        <w:tabs>
          <w:tab w:val="left" w:pos="363"/>
          <w:tab w:val="left" w:pos="8961"/>
        </w:tabs>
        <w:spacing w:before="51"/>
        <w:ind w:left="362" w:hanging="250"/>
        <w:jc w:val="both"/>
      </w:pPr>
      <w:bookmarkStart w:id="7" w:name="_TOC_250006"/>
      <w:r>
        <w:rPr>
          <w:shd w:val="clear" w:color="auto" w:fill="BCD5ED"/>
        </w:rPr>
        <w:t>DOCUMENTOS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NECESARIOS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PARA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PRESENTAR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UN</w:t>
      </w:r>
      <w:r>
        <w:rPr>
          <w:spacing w:val="-1"/>
          <w:shd w:val="clear" w:color="auto" w:fill="BCD5ED"/>
        </w:rPr>
        <w:t xml:space="preserve"> </w:t>
      </w:r>
      <w:bookmarkEnd w:id="7"/>
      <w:r>
        <w:rPr>
          <w:shd w:val="clear" w:color="auto" w:fill="BCD5ED"/>
        </w:rPr>
        <w:t>PROYECTO</w:t>
      </w:r>
      <w:r>
        <w:rPr>
          <w:shd w:val="clear" w:color="auto" w:fill="BCD5ED"/>
        </w:rPr>
        <w:tab/>
      </w:r>
    </w:p>
    <w:p w14:paraId="30975E4D" w14:textId="77777777" w:rsidR="00752841" w:rsidRDefault="00752841">
      <w:pPr>
        <w:pStyle w:val="Textoindependiente"/>
        <w:spacing w:before="10"/>
        <w:rPr>
          <w:b/>
          <w:sz w:val="21"/>
        </w:rPr>
      </w:pPr>
    </w:p>
    <w:p w14:paraId="3A09877D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ind w:left="861" w:right="218"/>
        <w:jc w:val="both"/>
        <w:rPr>
          <w:b/>
        </w:rPr>
      </w:pPr>
      <w:r>
        <w:t xml:space="preserve">Propuesta de desarrollo tecnológico e innovación </w:t>
      </w:r>
      <w:r>
        <w:rPr>
          <w:b/>
          <w:color w:val="006FC0"/>
        </w:rPr>
        <w:t>(Anexo 6. Formato de Registro del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Tecnología;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Anexo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8. Plantilla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presentación de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propuestas)</w:t>
      </w:r>
    </w:p>
    <w:p w14:paraId="1A9FA63F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before="1"/>
        <w:ind w:left="861" w:right="215"/>
        <w:jc w:val="both"/>
        <w:rPr>
          <w:b/>
        </w:rPr>
      </w:pPr>
      <w:r>
        <w:t>Presupuesto de la Propuesta de desarrollo tecnológico e innovación (</w:t>
      </w:r>
      <w:r>
        <w:rPr>
          <w:b/>
          <w:color w:val="006FC0"/>
        </w:rPr>
        <w:t>Anexo 5. Plantilla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para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presentar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presupuesto)</w:t>
      </w:r>
    </w:p>
    <w:p w14:paraId="79B97E93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ind w:left="861" w:right="215"/>
        <w:jc w:val="both"/>
        <w:rPr>
          <w:b/>
        </w:rPr>
      </w:pP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(</w:t>
      </w:r>
      <w:r>
        <w:rPr>
          <w:b/>
          <w:color w:val="006FC0"/>
        </w:rPr>
        <w:t>Anexo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9.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Carta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Aval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Comité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Investigación)</w:t>
      </w:r>
    </w:p>
    <w:p w14:paraId="5C39B660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before="1"/>
        <w:ind w:left="861" w:right="216"/>
        <w:jc w:val="both"/>
        <w:rPr>
          <w:b/>
        </w:rPr>
      </w:pPr>
      <w:r>
        <w:t>Carta de aval de contrapartida externa el aporte efectivo y/o especie, así como el nivel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intelectual.</w:t>
      </w:r>
      <w:r>
        <w:rPr>
          <w:spacing w:val="-3"/>
        </w:rPr>
        <w:t xml:space="preserve"> </w:t>
      </w:r>
      <w:r>
        <w:t>(</w:t>
      </w:r>
      <w:r>
        <w:rPr>
          <w:b/>
          <w:color w:val="006FC0"/>
        </w:rPr>
        <w:t>Anexo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10.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Carta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Contrapartida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externa)</w:t>
      </w:r>
    </w:p>
    <w:p w14:paraId="2D166D26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ind w:left="861" w:right="215"/>
        <w:jc w:val="both"/>
        <w:rPr>
          <w:b/>
        </w:rPr>
      </w:pPr>
      <w:r>
        <w:t>Carta de acuerdo de propiedad intelectual firmada. (</w:t>
      </w:r>
      <w:r>
        <w:rPr>
          <w:b/>
          <w:color w:val="006FC0"/>
        </w:rPr>
        <w:t>Anexo 11. Carta de acuerdo de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Propiedad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Intelectual)</w:t>
      </w:r>
    </w:p>
    <w:p w14:paraId="50661056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ind w:left="861" w:right="216"/>
        <w:jc w:val="both"/>
        <w:rPr>
          <w:b/>
        </w:rPr>
      </w:pPr>
      <w:r>
        <w:t>Carta de reporte de valoración y revisión antiplagio mediante la herramienta TURNITIN.</w:t>
      </w:r>
      <w:r>
        <w:rPr>
          <w:spacing w:val="1"/>
        </w:rPr>
        <w:t xml:space="preserve"> </w:t>
      </w:r>
      <w:r>
        <w:t>(</w:t>
      </w:r>
      <w:r>
        <w:rPr>
          <w:b/>
          <w:color w:val="006FC0"/>
        </w:rPr>
        <w:t>Anexo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12. Carta de revisión antiplagio)</w:t>
      </w:r>
    </w:p>
    <w:p w14:paraId="768DA2A8" w14:textId="77777777" w:rsidR="00752841" w:rsidRDefault="00000000">
      <w:pPr>
        <w:pStyle w:val="Prrafodelista"/>
        <w:numPr>
          <w:ilvl w:val="0"/>
          <w:numId w:val="4"/>
        </w:numPr>
        <w:tabs>
          <w:tab w:val="left" w:pos="862"/>
        </w:tabs>
        <w:ind w:left="861" w:right="217"/>
        <w:jc w:val="both"/>
      </w:pPr>
      <w:r>
        <w:t>Reporte de la propuesta de investigación por el software turnitin. No se aceptarán</w:t>
      </w:r>
      <w:r>
        <w:rPr>
          <w:spacing w:val="1"/>
        </w:rPr>
        <w:t xml:space="preserve"> </w:t>
      </w:r>
      <w:r>
        <w:t>propuestas con un porcentaje de similitud mayor al 20 %. Para evitar que el software</w:t>
      </w:r>
      <w:r>
        <w:rPr>
          <w:spacing w:val="1"/>
        </w:rPr>
        <w:t xml:space="preserve"> </w:t>
      </w:r>
      <w:r>
        <w:t>archive copia del documento y por esta causa genere altas coincidencias en revisiones</w:t>
      </w:r>
      <w:r>
        <w:rPr>
          <w:spacing w:val="1"/>
        </w:rPr>
        <w:t xml:space="preserve"> </w:t>
      </w:r>
      <w:r>
        <w:t>futuras,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revisarlo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herramienta,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habilitada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opción “No</w:t>
      </w:r>
      <w:r>
        <w:rPr>
          <w:spacing w:val="-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depósitos”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originalidad</w:t>
      </w:r>
    </w:p>
    <w:p w14:paraId="32A60B0E" w14:textId="77777777" w:rsidR="00752841" w:rsidRDefault="00000000">
      <w:pPr>
        <w:ind w:left="142"/>
        <w:jc w:val="both"/>
        <w:rPr>
          <w:b/>
        </w:rPr>
      </w:pPr>
      <w:r>
        <w:rPr>
          <w:b/>
          <w:color w:val="EC7C30"/>
        </w:rPr>
        <w:t>Nota: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La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omisión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entrega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algún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documento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invalida</w:t>
      </w:r>
      <w:r>
        <w:rPr>
          <w:b/>
          <w:color w:val="EC7C30"/>
          <w:spacing w:val="-5"/>
        </w:rPr>
        <w:t xml:space="preserve"> </w:t>
      </w:r>
      <w:r>
        <w:rPr>
          <w:b/>
          <w:color w:val="EC7C30"/>
        </w:rPr>
        <w:t>la</w:t>
      </w:r>
      <w:r>
        <w:rPr>
          <w:b/>
          <w:color w:val="EC7C30"/>
          <w:spacing w:val="-2"/>
        </w:rPr>
        <w:t xml:space="preserve"> </w:t>
      </w:r>
      <w:r>
        <w:rPr>
          <w:b/>
          <w:color w:val="EC7C30"/>
        </w:rPr>
        <w:t>postulación</w:t>
      </w:r>
    </w:p>
    <w:p w14:paraId="2702F406" w14:textId="77777777" w:rsidR="00752841" w:rsidRDefault="00752841">
      <w:pPr>
        <w:jc w:val="both"/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37585F26" w14:textId="77777777" w:rsidR="00752841" w:rsidRDefault="00752841">
      <w:pPr>
        <w:pStyle w:val="Textoindependiente"/>
        <w:rPr>
          <w:b/>
          <w:sz w:val="20"/>
        </w:rPr>
      </w:pPr>
    </w:p>
    <w:p w14:paraId="54470DE5" w14:textId="77777777" w:rsidR="00752841" w:rsidRDefault="00752841">
      <w:pPr>
        <w:pStyle w:val="Textoindependiente"/>
        <w:rPr>
          <w:b/>
          <w:sz w:val="20"/>
        </w:rPr>
      </w:pPr>
    </w:p>
    <w:p w14:paraId="44ECE2E8" w14:textId="77777777" w:rsidR="00752841" w:rsidRDefault="00752841">
      <w:pPr>
        <w:pStyle w:val="Textoindependiente"/>
        <w:rPr>
          <w:b/>
          <w:sz w:val="20"/>
        </w:rPr>
      </w:pPr>
    </w:p>
    <w:p w14:paraId="4EC9BA84" w14:textId="77777777" w:rsidR="00752841" w:rsidRDefault="00752841">
      <w:pPr>
        <w:pStyle w:val="Textoindependiente"/>
        <w:rPr>
          <w:b/>
          <w:sz w:val="20"/>
        </w:rPr>
      </w:pPr>
    </w:p>
    <w:p w14:paraId="2C054ACC" w14:textId="77777777" w:rsidR="00752841" w:rsidRDefault="00752841">
      <w:pPr>
        <w:pStyle w:val="Textoindependiente"/>
        <w:spacing w:before="7"/>
        <w:rPr>
          <w:b/>
          <w:sz w:val="15"/>
        </w:rPr>
      </w:pPr>
    </w:p>
    <w:p w14:paraId="62133CB7" w14:textId="674157ED" w:rsidR="00752841" w:rsidRDefault="00EA170A">
      <w:pPr>
        <w:pStyle w:val="Textoindependiente"/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6DED06" wp14:editId="3607E0A1">
                <wp:extent cx="5619115" cy="170815"/>
                <wp:effectExtent l="0" t="0" r="0" b="25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17081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54C41" w14:textId="77777777" w:rsidR="00752841" w:rsidRDefault="00000000">
                            <w:pPr>
                              <w:spacing w:line="268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PROCEDIMIENTO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PRESENTAR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PROPUESTA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DE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2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" fillcolor="#bcd5ed" stroked="f">
                <v:textbox inset="0,0,0,0">
                  <w:txbxContent>
                    <w:p w14:paraId="19854C41" w14:textId="77777777" w:rsidR="00752841" w:rsidRDefault="00000000">
                      <w:pPr>
                        <w:spacing w:line="268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PROCEDIMIENTO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PRESENTAR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D12B2" w14:textId="77777777" w:rsidR="00752841" w:rsidRDefault="00752841">
      <w:pPr>
        <w:pStyle w:val="Textoindependiente"/>
        <w:spacing w:before="6"/>
        <w:rPr>
          <w:b/>
          <w:sz w:val="16"/>
        </w:rPr>
      </w:pPr>
    </w:p>
    <w:p w14:paraId="6B9304D0" w14:textId="77777777" w:rsidR="00752841" w:rsidRDefault="00000000">
      <w:pPr>
        <w:pStyle w:val="Textoindependiente"/>
        <w:spacing w:before="50"/>
        <w:ind w:left="142" w:right="214"/>
        <w:jc w:val="both"/>
      </w:pPr>
      <w:r>
        <w:t xml:space="preserve">Se debe enviar la postulación a éste único correo: </w:t>
      </w:r>
      <w:hyperlink r:id="rId17">
        <w:r>
          <w:rPr>
            <w:color w:val="0462C1"/>
            <w:u w:val="single" w:color="0462C1"/>
          </w:rPr>
          <w:t>auxiliar.investigacion@ustabuca.edu.co</w:t>
        </w:r>
      </w:hyperlink>
      <w:r>
        <w:t>. La</w:t>
      </w:r>
      <w:r>
        <w:rPr>
          <w:spacing w:val="1"/>
        </w:rPr>
        <w:t xml:space="preserve"> </w:t>
      </w:r>
      <w:r>
        <w:t>postulación debe contener todos los documentos descritos en el numeral 9 de estos términos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referencia.</w:t>
      </w:r>
      <w:r>
        <w:rPr>
          <w:spacing w:val="-4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enviados</w:t>
      </w:r>
      <w:r>
        <w:rPr>
          <w:spacing w:val="-5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cierre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4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cronograma.</w:t>
      </w:r>
    </w:p>
    <w:p w14:paraId="022C8AB7" w14:textId="77777777" w:rsidR="00752841" w:rsidRDefault="00000000">
      <w:pPr>
        <w:spacing w:line="267" w:lineRule="exact"/>
        <w:ind w:left="142"/>
        <w:jc w:val="both"/>
        <w:rPr>
          <w:b/>
        </w:rPr>
      </w:pPr>
      <w:r>
        <w:rPr>
          <w:b/>
          <w:color w:val="EC7C30"/>
        </w:rPr>
        <w:t>Nota:</w:t>
      </w:r>
      <w:r>
        <w:rPr>
          <w:b/>
          <w:color w:val="EC7C30"/>
          <w:spacing w:val="-5"/>
        </w:rPr>
        <w:t xml:space="preserve"> </w:t>
      </w:r>
      <w:r>
        <w:rPr>
          <w:b/>
          <w:color w:val="EC7C30"/>
        </w:rPr>
        <w:t>No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se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recibirán</w:t>
      </w:r>
      <w:r>
        <w:rPr>
          <w:b/>
          <w:color w:val="EC7C30"/>
          <w:spacing w:val="-5"/>
        </w:rPr>
        <w:t xml:space="preserve"> </w:t>
      </w:r>
      <w:r>
        <w:rPr>
          <w:b/>
          <w:color w:val="EC7C30"/>
        </w:rPr>
        <w:t>propuestas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enviadas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a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otros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correos.</w:t>
      </w:r>
    </w:p>
    <w:p w14:paraId="01D2385F" w14:textId="77777777" w:rsidR="00752841" w:rsidRDefault="00752841">
      <w:pPr>
        <w:pStyle w:val="Textoindependiente"/>
        <w:rPr>
          <w:b/>
          <w:sz w:val="18"/>
        </w:rPr>
      </w:pPr>
    </w:p>
    <w:p w14:paraId="78C9363B" w14:textId="77777777" w:rsidR="00752841" w:rsidRDefault="00000000">
      <w:pPr>
        <w:pStyle w:val="Ttulo1"/>
        <w:numPr>
          <w:ilvl w:val="0"/>
          <w:numId w:val="3"/>
        </w:numPr>
        <w:tabs>
          <w:tab w:val="left" w:pos="395"/>
        </w:tabs>
        <w:spacing w:before="50"/>
        <w:jc w:val="both"/>
      </w:pPr>
      <w:bookmarkStart w:id="8" w:name="_TOC_250005"/>
      <w:r>
        <w:rPr>
          <w:shd w:val="clear" w:color="auto" w:fill="BCD5ED"/>
        </w:rPr>
        <w:t>CONDICIONES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DE PRESENTACIÓN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DE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PROPUESTAS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ANTE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EL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CEBIC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DE</w:t>
      </w:r>
      <w:r>
        <w:rPr>
          <w:spacing w:val="-3"/>
          <w:shd w:val="clear" w:color="auto" w:fill="BCD5ED"/>
        </w:rPr>
        <w:t xml:space="preserve"> </w:t>
      </w:r>
      <w:r>
        <w:rPr>
          <w:shd w:val="clear" w:color="auto" w:fill="BCD5ED"/>
        </w:rPr>
        <w:t>LA</w:t>
      </w:r>
      <w:r>
        <w:rPr>
          <w:spacing w:val="-3"/>
          <w:shd w:val="clear" w:color="auto" w:fill="BCD5ED"/>
        </w:rPr>
        <w:t xml:space="preserve"> </w:t>
      </w:r>
      <w:r>
        <w:rPr>
          <w:shd w:val="clear" w:color="auto" w:fill="BCD5ED"/>
        </w:rPr>
        <w:t xml:space="preserve">UNIVERSIDAD       </w:t>
      </w:r>
      <w:bookmarkEnd w:id="8"/>
      <w:r>
        <w:rPr>
          <w:spacing w:val="-24"/>
          <w:shd w:val="clear" w:color="auto" w:fill="BCD5ED"/>
        </w:rPr>
        <w:t xml:space="preserve"> </w:t>
      </w:r>
    </w:p>
    <w:p w14:paraId="5A325C3B" w14:textId="77777777" w:rsidR="00752841" w:rsidRDefault="00752841">
      <w:pPr>
        <w:pStyle w:val="Textoindependiente"/>
        <w:spacing w:before="1"/>
        <w:rPr>
          <w:b/>
        </w:rPr>
      </w:pPr>
    </w:p>
    <w:p w14:paraId="59091DDF" w14:textId="77777777" w:rsidR="00752841" w:rsidRDefault="00000000">
      <w:pPr>
        <w:pStyle w:val="Textoindependiente"/>
        <w:ind w:left="142" w:right="260"/>
        <w:jc w:val="both"/>
      </w:pPr>
      <w:r>
        <w:t>Los investigadores deben someter su proyecto de investigación - creación al estudio por parte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CEBIC</w:t>
      </w:r>
      <w:r>
        <w:rPr>
          <w:spacing w:val="-5"/>
        </w:rPr>
        <w:t xml:space="preserve"> </w:t>
      </w:r>
      <w:r>
        <w:t>(Comité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Ética,</w:t>
      </w:r>
      <w:r>
        <w:rPr>
          <w:spacing w:val="-1"/>
        </w:rPr>
        <w:t xml:space="preserve"> </w:t>
      </w:r>
      <w:r>
        <w:t>Bioética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Científica)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si cumplen</w:t>
      </w:r>
      <w:r>
        <w:rPr>
          <w:spacing w:val="-2"/>
        </w:rPr>
        <w:t xml:space="preserve"> </w:t>
      </w:r>
      <w:r>
        <w:t>alguna</w:t>
      </w:r>
      <w:r>
        <w:rPr>
          <w:spacing w:val="-4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condiciones:</w:t>
      </w:r>
    </w:p>
    <w:p w14:paraId="4DCBD711" w14:textId="77777777" w:rsidR="00752841" w:rsidRDefault="00000000">
      <w:pPr>
        <w:pStyle w:val="Prrafodelista"/>
        <w:numPr>
          <w:ilvl w:val="1"/>
          <w:numId w:val="3"/>
        </w:numPr>
        <w:tabs>
          <w:tab w:val="left" w:pos="862"/>
        </w:tabs>
        <w:spacing w:before="3" w:line="237" w:lineRule="auto"/>
        <w:ind w:left="861" w:right="266"/>
        <w:jc w:val="both"/>
      </w:pPr>
      <w:r>
        <w:t>Investigación con participación de sujetos (investigación en humanos y con modelos</w:t>
      </w:r>
      <w:r>
        <w:rPr>
          <w:spacing w:val="1"/>
        </w:rPr>
        <w:t xml:space="preserve"> </w:t>
      </w:r>
      <w:r>
        <w:t>animales;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vulnerables).</w:t>
      </w:r>
    </w:p>
    <w:p w14:paraId="200685F6" w14:textId="77777777" w:rsidR="00752841" w:rsidRDefault="00000000">
      <w:pPr>
        <w:pStyle w:val="Prrafodelista"/>
        <w:numPr>
          <w:ilvl w:val="1"/>
          <w:numId w:val="3"/>
        </w:numPr>
        <w:tabs>
          <w:tab w:val="left" w:pos="862"/>
        </w:tabs>
        <w:spacing w:before="1"/>
        <w:ind w:left="861" w:right="264"/>
        <w:jc w:val="both"/>
      </w:pPr>
      <w:r>
        <w:t>Investigación con intervención sobre sujetos (humanos y animales; se debe considerar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vulnerables).</w:t>
      </w:r>
    </w:p>
    <w:p w14:paraId="354DFF97" w14:textId="77777777" w:rsidR="00752841" w:rsidRDefault="00000000">
      <w:pPr>
        <w:pStyle w:val="Prrafodelista"/>
        <w:numPr>
          <w:ilvl w:val="1"/>
          <w:numId w:val="3"/>
        </w:numPr>
        <w:tabs>
          <w:tab w:val="left" w:pos="862"/>
        </w:tabs>
        <w:ind w:left="861" w:right="263"/>
        <w:jc w:val="both"/>
      </w:pPr>
      <w:r>
        <w:t>Investigaciones que incluyan alguno de los dos aspectos mencionados anteriormente,</w:t>
      </w:r>
      <w:r>
        <w:rPr>
          <w:spacing w:val="1"/>
        </w:rPr>
        <w:t xml:space="preserve"> </w:t>
      </w:r>
      <w:r>
        <w:t>cuyos resultados vayan a ser publicados en revistas científicas que requieran conocer el</w:t>
      </w:r>
      <w:r>
        <w:rPr>
          <w:spacing w:val="-45"/>
        </w:rPr>
        <w:t xml:space="preserve"> </w:t>
      </w:r>
      <w:r>
        <w:t>aval</w:t>
      </w:r>
      <w:r>
        <w:rPr>
          <w:spacing w:val="-1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Ética.</w:t>
      </w:r>
    </w:p>
    <w:p w14:paraId="0C5319CD" w14:textId="77777777" w:rsidR="00752841" w:rsidRDefault="00000000">
      <w:pPr>
        <w:pStyle w:val="Prrafodelista"/>
        <w:numPr>
          <w:ilvl w:val="1"/>
          <w:numId w:val="3"/>
        </w:numPr>
        <w:tabs>
          <w:tab w:val="left" w:pos="862"/>
        </w:tabs>
        <w:spacing w:before="2"/>
        <w:ind w:left="861" w:right="263"/>
        <w:jc w:val="both"/>
      </w:pPr>
      <w:r>
        <w:t>Investigaciones cuyos procesos puedan ocasionar impactos ambientales significativos,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descargados,</w:t>
      </w:r>
      <w:r>
        <w:rPr>
          <w:spacing w:val="1"/>
        </w:rPr>
        <w:t xml:space="preserve"> </w:t>
      </w:r>
      <w:r>
        <w:t>impacten</w:t>
      </w:r>
      <w:r>
        <w:rPr>
          <w:spacing w:val="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 físicas y químicas del aire, agua o suelo; y querequieran un protocolo de</w:t>
      </w:r>
      <w:r>
        <w:rPr>
          <w:spacing w:val="1"/>
        </w:rPr>
        <w:t xml:space="preserve"> </w:t>
      </w:r>
      <w:r>
        <w:t>manejo.</w:t>
      </w:r>
    </w:p>
    <w:p w14:paraId="6B118E0F" w14:textId="77777777" w:rsidR="00752841" w:rsidRDefault="00000000">
      <w:pPr>
        <w:pStyle w:val="Prrafodelista"/>
        <w:numPr>
          <w:ilvl w:val="1"/>
          <w:numId w:val="3"/>
        </w:numPr>
        <w:tabs>
          <w:tab w:val="left" w:pos="862"/>
        </w:tabs>
        <w:ind w:left="861" w:right="263"/>
        <w:jc w:val="both"/>
      </w:pPr>
      <w:r>
        <w:t>Investigaciones cuyos procesos puedan ocasionar impactos sociales significativos,por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gubernamentales.</w:t>
      </w:r>
    </w:p>
    <w:p w14:paraId="1B83C552" w14:textId="77777777" w:rsidR="00752841" w:rsidRDefault="00752841">
      <w:pPr>
        <w:pStyle w:val="Textoindependiente"/>
        <w:spacing w:before="9"/>
        <w:rPr>
          <w:sz w:val="17"/>
        </w:rPr>
      </w:pPr>
    </w:p>
    <w:p w14:paraId="2935959C" w14:textId="77777777" w:rsidR="00752841" w:rsidRDefault="00000000">
      <w:pPr>
        <w:pStyle w:val="Ttulo1"/>
        <w:numPr>
          <w:ilvl w:val="0"/>
          <w:numId w:val="3"/>
        </w:numPr>
        <w:tabs>
          <w:tab w:val="left" w:pos="426"/>
          <w:tab w:val="left" w:pos="8961"/>
        </w:tabs>
        <w:spacing w:before="51"/>
        <w:ind w:left="425" w:hanging="313"/>
      </w:pPr>
      <w:bookmarkStart w:id="9" w:name="_TOC_250004"/>
      <w:r>
        <w:rPr>
          <w:shd w:val="clear" w:color="auto" w:fill="BCD5ED"/>
        </w:rPr>
        <w:t>CONFIDENCIALIDAD</w:t>
      </w:r>
      <w:r>
        <w:rPr>
          <w:spacing w:val="-8"/>
          <w:shd w:val="clear" w:color="auto" w:fill="BCD5ED"/>
        </w:rPr>
        <w:t xml:space="preserve"> </w:t>
      </w:r>
      <w:r>
        <w:rPr>
          <w:shd w:val="clear" w:color="auto" w:fill="BCD5ED"/>
        </w:rPr>
        <w:t>Y</w:t>
      </w:r>
      <w:r>
        <w:rPr>
          <w:spacing w:val="-7"/>
          <w:shd w:val="clear" w:color="auto" w:fill="BCD5ED"/>
        </w:rPr>
        <w:t xml:space="preserve"> </w:t>
      </w:r>
      <w:r>
        <w:rPr>
          <w:shd w:val="clear" w:color="auto" w:fill="BCD5ED"/>
        </w:rPr>
        <w:t>DERECHOS</w:t>
      </w:r>
      <w:r>
        <w:rPr>
          <w:spacing w:val="-5"/>
          <w:shd w:val="clear" w:color="auto" w:fill="BCD5ED"/>
        </w:rPr>
        <w:t xml:space="preserve"> </w:t>
      </w:r>
      <w:bookmarkEnd w:id="9"/>
      <w:r>
        <w:rPr>
          <w:shd w:val="clear" w:color="auto" w:fill="BCD5ED"/>
        </w:rPr>
        <w:t>PATRIMONIALES</w:t>
      </w:r>
      <w:r>
        <w:rPr>
          <w:shd w:val="clear" w:color="auto" w:fill="BCD5ED"/>
        </w:rPr>
        <w:tab/>
      </w:r>
    </w:p>
    <w:p w14:paraId="07B94BB4" w14:textId="77777777" w:rsidR="00752841" w:rsidRDefault="00752841">
      <w:pPr>
        <w:pStyle w:val="Textoindependiente"/>
        <w:spacing w:before="1"/>
        <w:rPr>
          <w:b/>
        </w:rPr>
      </w:pPr>
    </w:p>
    <w:p w14:paraId="6A99FD8C" w14:textId="5C21A2CC" w:rsidR="00752841" w:rsidRDefault="00000000">
      <w:pPr>
        <w:pStyle w:val="Textoindependiente"/>
        <w:ind w:left="142" w:right="166"/>
        <w:rPr>
          <w:b/>
        </w:rPr>
      </w:pPr>
      <w:r>
        <w:t>Con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fin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reconocer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proteger</w:t>
      </w:r>
      <w:r>
        <w:rPr>
          <w:spacing w:val="42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creatividad</w:t>
      </w:r>
      <w:r>
        <w:rPr>
          <w:spacing w:val="40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esfuerzo</w:t>
      </w:r>
      <w:r>
        <w:rPr>
          <w:spacing w:val="41"/>
        </w:rPr>
        <w:t xml:space="preserve"> </w:t>
      </w:r>
      <w:r>
        <w:t>intelectual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investigadores</w:t>
      </w:r>
      <w:r>
        <w:rPr>
          <w:spacing w:val="8"/>
        </w:rPr>
        <w:t xml:space="preserve"> </w:t>
      </w:r>
      <w:r>
        <w:t>tomasinos,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Universidad</w:t>
      </w:r>
      <w:r>
        <w:rPr>
          <w:spacing w:val="8"/>
        </w:rPr>
        <w:t xml:space="preserve"> </w:t>
      </w:r>
      <w:r>
        <w:t>Santo</w:t>
      </w:r>
      <w:r>
        <w:rPr>
          <w:spacing w:val="6"/>
        </w:rPr>
        <w:t xml:space="preserve"> </w:t>
      </w:r>
      <w:r>
        <w:t>Tomás</w:t>
      </w:r>
      <w:r>
        <w:rPr>
          <w:spacing w:val="9"/>
        </w:rPr>
        <w:t xml:space="preserve"> </w:t>
      </w:r>
      <w:r>
        <w:t>recuerda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participantes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convocatoria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proyectos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investigación</w:t>
      </w:r>
      <w:r>
        <w:rPr>
          <w:spacing w:val="21"/>
        </w:rPr>
        <w:t xml:space="preserve"> </w:t>
      </w:r>
      <w:r>
        <w:t>-creación-</w:t>
      </w:r>
      <w:r>
        <w:rPr>
          <w:spacing w:val="19"/>
        </w:rPr>
        <w:t xml:space="preserve"> </w:t>
      </w:r>
      <w:r>
        <w:t>2024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recomendable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necesario</w:t>
      </w:r>
      <w:r>
        <w:rPr>
          <w:spacing w:val="-45"/>
        </w:rPr>
        <w:t xml:space="preserve"> </w:t>
      </w:r>
      <w:r>
        <w:t>que existan acuerdos expresos sobre la titularidad y cesión de los derechos de la propiedad</w:t>
      </w:r>
      <w:r>
        <w:rPr>
          <w:spacing w:val="1"/>
        </w:rPr>
        <w:t xml:space="preserve"> </w:t>
      </w:r>
      <w:r>
        <w:t>intelectual,</w:t>
      </w:r>
      <w:r>
        <w:rPr>
          <w:spacing w:val="-8"/>
        </w:rPr>
        <w:t xml:space="preserve"> </w:t>
      </w:r>
      <w:r>
        <w:t>atendiendo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contractuales</w:t>
      </w:r>
      <w:r>
        <w:rPr>
          <w:spacing w:val="-8"/>
        </w:rPr>
        <w:t xml:space="preserve"> </w:t>
      </w:r>
      <w:r>
        <w:t>celebrados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Santo</w:t>
      </w:r>
      <w:r>
        <w:rPr>
          <w:spacing w:val="-7"/>
        </w:rPr>
        <w:t xml:space="preserve"> </w:t>
      </w:r>
      <w:r>
        <w:t>Tomás</w:t>
      </w:r>
      <w:r>
        <w:rPr>
          <w:spacing w:val="-4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firmar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intención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 xml:space="preserve">intelectual </w:t>
      </w:r>
      <w:r w:rsidR="00EA170A" w:rsidRPr="00EA170A">
        <w:rPr>
          <w:b/>
          <w:color w:val="006FC0"/>
        </w:rPr>
        <w:t>(</w:t>
      </w:r>
      <w:r>
        <w:rPr>
          <w:b/>
          <w:color w:val="006FC0"/>
        </w:rPr>
        <w:t>Anexo</w:t>
      </w:r>
    </w:p>
    <w:p w14:paraId="30A0D6CD" w14:textId="74CFCD77" w:rsidR="00752841" w:rsidRDefault="00000000">
      <w:pPr>
        <w:spacing w:line="268" w:lineRule="exact"/>
        <w:ind w:left="142"/>
        <w:rPr>
          <w:b/>
        </w:rPr>
      </w:pPr>
      <w:r>
        <w:rPr>
          <w:b/>
          <w:color w:val="006FC0"/>
        </w:rPr>
        <w:t>11.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Carta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acuerdo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Propiedad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Intelectual</w:t>
      </w:r>
      <w:r w:rsidR="00EA170A">
        <w:rPr>
          <w:b/>
          <w:color w:val="006FC0"/>
        </w:rPr>
        <w:t>).</w:t>
      </w:r>
    </w:p>
    <w:p w14:paraId="255D4261" w14:textId="77777777" w:rsidR="00752841" w:rsidRDefault="00752841">
      <w:pPr>
        <w:pStyle w:val="Textoindependiente"/>
        <w:spacing w:before="11"/>
        <w:rPr>
          <w:b/>
          <w:sz w:val="17"/>
        </w:rPr>
      </w:pPr>
    </w:p>
    <w:p w14:paraId="05C836CB" w14:textId="77777777" w:rsidR="00752841" w:rsidRDefault="00000000">
      <w:pPr>
        <w:pStyle w:val="Ttulo1"/>
        <w:numPr>
          <w:ilvl w:val="0"/>
          <w:numId w:val="2"/>
        </w:numPr>
        <w:tabs>
          <w:tab w:val="left" w:pos="424"/>
          <w:tab w:val="left" w:pos="8961"/>
        </w:tabs>
        <w:spacing w:before="51"/>
        <w:ind w:hanging="311"/>
      </w:pPr>
      <w:bookmarkStart w:id="10" w:name="_TOC_250003"/>
      <w:r>
        <w:rPr>
          <w:shd w:val="clear" w:color="auto" w:fill="BCD5ED"/>
        </w:rPr>
        <w:t>PROCEDIMIENTO</w:t>
      </w:r>
      <w:r>
        <w:rPr>
          <w:spacing w:val="-2"/>
          <w:shd w:val="clear" w:color="auto" w:fill="BCD5ED"/>
        </w:rPr>
        <w:t xml:space="preserve"> </w:t>
      </w:r>
      <w:bookmarkEnd w:id="10"/>
      <w:r>
        <w:rPr>
          <w:shd w:val="clear" w:color="auto" w:fill="BCD5ED"/>
        </w:rPr>
        <w:t>DE EVALUACIÓN</w:t>
      </w:r>
      <w:r>
        <w:rPr>
          <w:shd w:val="clear" w:color="auto" w:fill="BCD5ED"/>
        </w:rPr>
        <w:tab/>
      </w:r>
    </w:p>
    <w:p w14:paraId="6CEABC05" w14:textId="77777777" w:rsidR="00752841" w:rsidRDefault="00752841">
      <w:pPr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043C0774" w14:textId="77777777" w:rsidR="00752841" w:rsidRDefault="00752841">
      <w:pPr>
        <w:pStyle w:val="Textoindependiente"/>
        <w:spacing w:before="4"/>
        <w:rPr>
          <w:b/>
          <w:sz w:val="25"/>
        </w:rPr>
      </w:pPr>
    </w:p>
    <w:p w14:paraId="0DF69588" w14:textId="77777777" w:rsidR="00752841" w:rsidRDefault="00000000">
      <w:pPr>
        <w:pStyle w:val="Textoindependiente"/>
        <w:spacing w:before="51"/>
        <w:ind w:left="142" w:right="215"/>
        <w:jc w:val="both"/>
      </w:pPr>
      <w:r>
        <w:t>La</w:t>
      </w:r>
      <w:r>
        <w:rPr>
          <w:spacing w:val="-7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creación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llevará</w:t>
      </w:r>
      <w:r>
        <w:rPr>
          <w:spacing w:val="-9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cuatro</w:t>
      </w:r>
      <w:r>
        <w:rPr>
          <w:spacing w:val="-9"/>
        </w:rPr>
        <w:t xml:space="preserve"> </w:t>
      </w:r>
      <w:r>
        <w:t>fases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instancias y actores académicos distintos, sobre un puntaje total de 200 puntos. Las propuestas</w:t>
      </w:r>
      <w:r>
        <w:rPr>
          <w:spacing w:val="-4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financiables</w:t>
      </w:r>
      <w:r>
        <w:rPr>
          <w:spacing w:val="-4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aquellas que</w:t>
      </w:r>
      <w:r>
        <w:rPr>
          <w:spacing w:val="-5"/>
        </w:rPr>
        <w:t xml:space="preserve"> </w:t>
      </w:r>
      <w:r>
        <w:t>obtengan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fases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sumatoria</w:t>
      </w:r>
      <w:r>
        <w:rPr>
          <w:spacing w:val="-4"/>
        </w:rPr>
        <w:t xml:space="preserve"> </w:t>
      </w:r>
      <w:r>
        <w:t>total</w:t>
      </w:r>
      <w:r>
        <w:rPr>
          <w:spacing w:val="-4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concepto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 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CEBIC.</w:t>
      </w:r>
    </w:p>
    <w:p w14:paraId="47D33236" w14:textId="77777777" w:rsidR="00752841" w:rsidRDefault="00752841">
      <w:pPr>
        <w:pStyle w:val="Textoindependiente"/>
        <w:spacing w:before="1"/>
      </w:pPr>
    </w:p>
    <w:p w14:paraId="0C3A171D" w14:textId="77777777" w:rsidR="00752841" w:rsidRDefault="00000000">
      <w:pPr>
        <w:ind w:left="142"/>
        <w:jc w:val="both"/>
        <w:rPr>
          <w:b/>
        </w:rPr>
      </w:pPr>
      <w:r>
        <w:rPr>
          <w:b/>
          <w:u w:val="single"/>
        </w:rPr>
        <w:t>Fase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Verificación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requisitos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participación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(sin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puntaje).</w:t>
      </w:r>
    </w:p>
    <w:p w14:paraId="2B9570AE" w14:textId="77777777" w:rsidR="00752841" w:rsidRDefault="00000000">
      <w:pPr>
        <w:pStyle w:val="Textoindependiente"/>
        <w:ind w:left="142" w:right="217"/>
        <w:jc w:val="both"/>
      </w:pPr>
      <w:r>
        <w:t>Una vez cerrada la convocatoria, la Dirección de Investigación e Innovación se encargará de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inscritas,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las condiciones generales de participación, descritos en el numeral 5 y 9 de</w:t>
      </w:r>
      <w:r>
        <w:rPr>
          <w:spacing w:val="1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referencia.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representa</w:t>
      </w:r>
      <w:r>
        <w:rPr>
          <w:spacing w:val="-4"/>
        </w:rPr>
        <w:t xml:space="preserve"> </w:t>
      </w:r>
      <w:r>
        <w:t>puntaje</w:t>
      </w:r>
      <w:r>
        <w:rPr>
          <w:spacing w:val="-6"/>
        </w:rPr>
        <w:t xml:space="preserve"> </w:t>
      </w:r>
      <w:r>
        <w:t>alguno,</w:t>
      </w:r>
      <w:r>
        <w:rPr>
          <w:spacing w:val="-4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45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cabal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</w:p>
    <w:p w14:paraId="1F107F15" w14:textId="77777777" w:rsidR="00752841" w:rsidRDefault="00000000">
      <w:pPr>
        <w:spacing w:line="268" w:lineRule="exact"/>
        <w:ind w:left="142"/>
        <w:jc w:val="both"/>
        <w:rPr>
          <w:b/>
        </w:rPr>
      </w:pPr>
      <w:r>
        <w:rPr>
          <w:b/>
          <w:color w:val="EC7C30"/>
        </w:rPr>
        <w:t>Nota:</w:t>
      </w:r>
      <w:r>
        <w:rPr>
          <w:b/>
          <w:color w:val="EC7C30"/>
          <w:spacing w:val="-4"/>
        </w:rPr>
        <w:t xml:space="preserve"> </w:t>
      </w:r>
      <w:r>
        <w:rPr>
          <w:b/>
          <w:color w:val="EC7C30"/>
        </w:rPr>
        <w:t>La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convocatoria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no</w:t>
      </w:r>
      <w:r>
        <w:rPr>
          <w:b/>
          <w:color w:val="EC7C30"/>
          <w:spacing w:val="-6"/>
        </w:rPr>
        <w:t xml:space="preserve"> </w:t>
      </w:r>
      <w:r>
        <w:rPr>
          <w:b/>
          <w:color w:val="EC7C30"/>
        </w:rPr>
        <w:t>establece</w:t>
      </w:r>
      <w:r>
        <w:rPr>
          <w:b/>
          <w:color w:val="EC7C30"/>
          <w:spacing w:val="-5"/>
        </w:rPr>
        <w:t xml:space="preserve"> </w:t>
      </w:r>
      <w:r>
        <w:rPr>
          <w:b/>
          <w:color w:val="EC7C30"/>
        </w:rPr>
        <w:t>proceso</w:t>
      </w:r>
      <w:r>
        <w:rPr>
          <w:b/>
          <w:color w:val="EC7C30"/>
          <w:spacing w:val="-6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3"/>
        </w:rPr>
        <w:t xml:space="preserve"> </w:t>
      </w:r>
      <w:r>
        <w:rPr>
          <w:b/>
          <w:color w:val="EC7C30"/>
        </w:rPr>
        <w:t>subsanación.</w:t>
      </w:r>
    </w:p>
    <w:p w14:paraId="56E80120" w14:textId="77777777" w:rsidR="00752841" w:rsidRDefault="00752841">
      <w:pPr>
        <w:pStyle w:val="Textoindependiente"/>
        <w:rPr>
          <w:b/>
        </w:rPr>
      </w:pPr>
    </w:p>
    <w:p w14:paraId="1D8000D1" w14:textId="77777777" w:rsidR="00752841" w:rsidRDefault="00000000">
      <w:pPr>
        <w:spacing w:before="1"/>
        <w:ind w:left="142"/>
        <w:jc w:val="both"/>
        <w:rPr>
          <w:b/>
        </w:rPr>
      </w:pPr>
      <w:r>
        <w:rPr>
          <w:b/>
          <w:u w:val="single"/>
        </w:rPr>
        <w:t>Fase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Evaluación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interna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institucional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(50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puntos).</w:t>
      </w:r>
    </w:p>
    <w:p w14:paraId="52AC23BF" w14:textId="77777777" w:rsidR="00752841" w:rsidRDefault="00000000">
      <w:pPr>
        <w:pStyle w:val="Textoindependiente"/>
        <w:ind w:left="142" w:right="214"/>
        <w:jc w:val="both"/>
      </w:pPr>
      <w:r>
        <w:t>Consiste en el estudio técnico y financiero del proyecto a cargo de la Comité técnico de la</w:t>
      </w:r>
      <w:r>
        <w:rPr>
          <w:spacing w:val="1"/>
        </w:rPr>
        <w:t xml:space="preserve"> </w:t>
      </w:r>
      <w:r>
        <w:t>Dirección de Investigación e Innovación, con el fin de verificar su consistencia y congruencia. En</w:t>
      </w:r>
      <w:r>
        <w:rPr>
          <w:spacing w:val="-45"/>
        </w:rPr>
        <w:t xml:space="preserve"> </w:t>
      </w:r>
      <w:r>
        <w:rPr>
          <w:spacing w:val="-1"/>
        </w:rPr>
        <w:t>esta</w:t>
      </w:r>
      <w:r>
        <w:rPr>
          <w:spacing w:val="-10"/>
        </w:rPr>
        <w:t xml:space="preserve"> </w:t>
      </w:r>
      <w:r>
        <w:rPr>
          <w:spacing w:val="-1"/>
        </w:rPr>
        <w:t>fase,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proyecto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t>evaluado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puntos,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criterios:</w:t>
      </w:r>
    </w:p>
    <w:p w14:paraId="30E43DB7" w14:textId="77777777" w:rsidR="00752841" w:rsidRDefault="00000000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spacing w:line="279" w:lineRule="exact"/>
        <w:ind w:hanging="361"/>
      </w:pPr>
      <w:r>
        <w:t>Trayectoria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investigación,</w:t>
      </w:r>
      <w:r>
        <w:rPr>
          <w:spacing w:val="-2"/>
        </w:rPr>
        <w:t xml:space="preserve"> </w:t>
      </w:r>
      <w:r>
        <w:t>investigadores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aliados</w:t>
      </w:r>
      <w:r>
        <w:rPr>
          <w:spacing w:val="-1"/>
        </w:rPr>
        <w:t xml:space="preserve"> </w:t>
      </w:r>
      <w:r>
        <w:t>externos.</w:t>
      </w:r>
    </w:p>
    <w:p w14:paraId="3F205B77" w14:textId="77777777" w:rsidR="00752841" w:rsidRDefault="00000000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ind w:hanging="361"/>
      </w:pP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externos.</w:t>
      </w:r>
    </w:p>
    <w:p w14:paraId="5761B0BB" w14:textId="77777777" w:rsidR="00752841" w:rsidRDefault="00000000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spacing w:before="1"/>
        <w:ind w:left="1221" w:right="222" w:hanging="372"/>
      </w:pPr>
      <w:r>
        <w:t>Descripción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aporte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propuesta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apuestas</w:t>
      </w:r>
      <w:r>
        <w:rPr>
          <w:spacing w:val="14"/>
        </w:rPr>
        <w:t xml:space="preserve"> </w:t>
      </w:r>
      <w:r>
        <w:t>institucionales,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ODS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los</w:t>
      </w:r>
      <w:r>
        <w:rPr>
          <w:spacing w:val="-44"/>
        </w:rPr>
        <w:t xml:space="preserve"> </w:t>
      </w:r>
      <w:r>
        <w:t>focos estratégicos y la</w:t>
      </w:r>
      <w:r>
        <w:rPr>
          <w:spacing w:val="-1"/>
        </w:rPr>
        <w:t xml:space="preserve"> </w:t>
      </w:r>
      <w:r>
        <w:t>articulación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resultados</w:t>
      </w:r>
      <w:r>
        <w:rPr>
          <w:spacing w:val="1"/>
        </w:rPr>
        <w:t xml:space="preserve"> </w:t>
      </w:r>
      <w:r>
        <w:t>esperados.</w:t>
      </w:r>
    </w:p>
    <w:p w14:paraId="59C5E13B" w14:textId="77777777" w:rsidR="00752841" w:rsidRDefault="00000000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spacing w:line="279" w:lineRule="exact"/>
        <w:ind w:hanging="361"/>
      </w:pPr>
      <w:r>
        <w:t>Tecnología</w:t>
      </w:r>
      <w:r>
        <w:rPr>
          <w:spacing w:val="-6"/>
        </w:rPr>
        <w:t xml:space="preserve"> </w:t>
      </w:r>
      <w:r>
        <w:t>presentada</w:t>
      </w:r>
    </w:p>
    <w:p w14:paraId="175E7279" w14:textId="77777777" w:rsidR="00752841" w:rsidRDefault="00752841">
      <w:pPr>
        <w:pStyle w:val="Textoindependiente"/>
      </w:pPr>
    </w:p>
    <w:p w14:paraId="1D5A3DDD" w14:textId="77777777" w:rsidR="00752841" w:rsidRDefault="00000000">
      <w:pPr>
        <w:ind w:left="142"/>
        <w:jc w:val="both"/>
        <w:rPr>
          <w:b/>
        </w:rPr>
      </w:pPr>
      <w:r>
        <w:rPr>
          <w:b/>
          <w:u w:val="single"/>
        </w:rPr>
        <w:t>Fase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Evaluación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Comité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Evaluación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hoc. (150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puntos)</w:t>
      </w:r>
    </w:p>
    <w:p w14:paraId="2A03F9B7" w14:textId="77777777" w:rsidR="00752841" w:rsidRDefault="00000000">
      <w:pPr>
        <w:pStyle w:val="Textoindependiente"/>
        <w:spacing w:before="1"/>
        <w:ind w:left="142" w:right="216"/>
        <w:jc w:val="both"/>
      </w:pPr>
      <w:r>
        <w:t>Las propuestas serán evaluadas mediante Comité de Evaluación ad hoc, quienes otorgarán</w:t>
      </w:r>
      <w:r>
        <w:rPr>
          <w:spacing w:val="1"/>
        </w:rPr>
        <w:t xml:space="preserve"> </w:t>
      </w:r>
      <w:r>
        <w:t>puntajes conforme a los criterios deseables de calidad investigo creativa, registrados en una</w:t>
      </w:r>
      <w:r>
        <w:rPr>
          <w:spacing w:val="1"/>
        </w:rPr>
        <w:t xml:space="preserve"> </w:t>
      </w:r>
      <w:r>
        <w:t>rúbrica</w:t>
      </w:r>
      <w:r>
        <w:rPr>
          <w:spacing w:val="-1"/>
        </w:rPr>
        <w:t xml:space="preserve"> </w:t>
      </w:r>
      <w:r>
        <w:t>de evaluación.</w:t>
      </w:r>
    </w:p>
    <w:p w14:paraId="758F9E52" w14:textId="77777777" w:rsidR="00752841" w:rsidRDefault="00752841">
      <w:pPr>
        <w:pStyle w:val="Textoindependiente"/>
      </w:pPr>
    </w:p>
    <w:p w14:paraId="21B99C83" w14:textId="77777777" w:rsidR="00752841" w:rsidRDefault="00000000">
      <w:pPr>
        <w:spacing w:before="1"/>
        <w:ind w:left="142"/>
        <w:jc w:val="both"/>
        <w:rPr>
          <w:b/>
        </w:rPr>
      </w:pPr>
      <w:r>
        <w:rPr>
          <w:b/>
          <w:u w:val="single"/>
        </w:rPr>
        <w:t>Fase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4.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Estudio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ética,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bioética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integridad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científica.</w:t>
      </w:r>
    </w:p>
    <w:p w14:paraId="68B616A5" w14:textId="77777777" w:rsidR="00752841" w:rsidRDefault="00000000">
      <w:pPr>
        <w:pStyle w:val="Textoindependiente"/>
        <w:ind w:left="142" w:right="215"/>
        <w:jc w:val="both"/>
      </w:pPr>
      <w:r>
        <w:t>Hace referencia a la fase en la que el CEBIC realiza un estudio completo y exhaustivo sobre la</w:t>
      </w:r>
      <w:r>
        <w:rPr>
          <w:spacing w:val="1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concerniente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ética,</w:t>
      </w:r>
      <w:r>
        <w:rPr>
          <w:spacing w:val="-3"/>
        </w:rPr>
        <w:t xml:space="preserve"> </w:t>
      </w:r>
      <w:r>
        <w:t>bioética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científica.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estudio entran únicamente las propuestas que indicaron la necesidad de ser sometidas a dicho</w:t>
      </w:r>
      <w:r>
        <w:rPr>
          <w:spacing w:val="1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seis</w:t>
      </w:r>
      <w:r>
        <w:rPr>
          <w:spacing w:val="-7"/>
        </w:rPr>
        <w:t xml:space="preserve"> </w:t>
      </w:r>
      <w:r>
        <w:t>(6)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mencionadas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“Condiciones</w:t>
      </w:r>
      <w:r>
        <w:rPr>
          <w:spacing w:val="-45"/>
        </w:rPr>
        <w:t xml:space="preserve"> </w:t>
      </w:r>
      <w:r>
        <w:t>de presentación de proyectos ante el CEBIC de la Universidad” y cuente con un puntaje mínimo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evalaución técnica</w:t>
      </w:r>
      <w:r>
        <w:rPr>
          <w:spacing w:val="-3"/>
        </w:rPr>
        <w:t xml:space="preserve"> </w:t>
      </w:r>
      <w:r>
        <w:t>de 130</w:t>
      </w:r>
      <w:r>
        <w:rPr>
          <w:spacing w:val="1"/>
        </w:rPr>
        <w:t xml:space="preserve"> </w:t>
      </w:r>
      <w:r>
        <w:t>puntos.</w:t>
      </w:r>
    </w:p>
    <w:p w14:paraId="2C8F959A" w14:textId="77777777" w:rsidR="00752841" w:rsidRDefault="00752841">
      <w:pPr>
        <w:pStyle w:val="Textoindependiente"/>
      </w:pPr>
    </w:p>
    <w:p w14:paraId="1B6B10BC" w14:textId="77777777" w:rsidR="00752841" w:rsidRDefault="00000000">
      <w:pPr>
        <w:pStyle w:val="Textoindependiente"/>
        <w:ind w:left="247" w:right="218"/>
        <w:jc w:val="both"/>
      </w:pPr>
      <w:r>
        <w:t>Se otorgarán puntos extras adicionales a lo enunciado, puntaje que será tenido en cuenta en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 empate entre las</w:t>
      </w:r>
      <w:r>
        <w:rPr>
          <w:spacing w:val="-2"/>
        </w:rPr>
        <w:t xml:space="preserve"> </w:t>
      </w:r>
      <w:r>
        <w:t>propuestas:</w:t>
      </w:r>
    </w:p>
    <w:p w14:paraId="756DC353" w14:textId="77777777" w:rsidR="00752841" w:rsidRDefault="00000000">
      <w:pPr>
        <w:pStyle w:val="Prrafodelista"/>
        <w:numPr>
          <w:ilvl w:val="1"/>
          <w:numId w:val="2"/>
        </w:numPr>
        <w:tabs>
          <w:tab w:val="left" w:pos="861"/>
          <w:tab w:val="left" w:pos="862"/>
        </w:tabs>
        <w:spacing w:before="3" w:line="237" w:lineRule="auto"/>
        <w:ind w:left="861" w:right="223"/>
      </w:pPr>
      <w:r>
        <w:t>Cinco</w:t>
      </w:r>
      <w:r>
        <w:rPr>
          <w:spacing w:val="16"/>
        </w:rPr>
        <w:t xml:space="preserve"> </w:t>
      </w:r>
      <w:r>
        <w:t>(5)</w:t>
      </w:r>
      <w:r>
        <w:rPr>
          <w:spacing w:val="18"/>
        </w:rPr>
        <w:t xml:space="preserve"> </w:t>
      </w:r>
      <w:r>
        <w:t>puntos</w:t>
      </w:r>
      <w:r>
        <w:rPr>
          <w:spacing w:val="18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aliado</w:t>
      </w:r>
      <w:r>
        <w:rPr>
          <w:spacing w:val="18"/>
        </w:rPr>
        <w:t xml:space="preserve"> </w:t>
      </w:r>
      <w:r>
        <w:t>externo</w:t>
      </w:r>
      <w:r>
        <w:rPr>
          <w:spacing w:val="20"/>
        </w:rPr>
        <w:t xml:space="preserve"> </w:t>
      </w:r>
      <w:r>
        <w:t>aporta</w:t>
      </w:r>
      <w:r>
        <w:rPr>
          <w:spacing w:val="16"/>
        </w:rPr>
        <w:t xml:space="preserve"> </w:t>
      </w:r>
      <w:r>
        <w:t>recursos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efectivo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ejecución</w:t>
      </w:r>
      <w:r>
        <w:rPr>
          <w:spacing w:val="17"/>
        </w:rPr>
        <w:t xml:space="preserve"> </w:t>
      </w:r>
      <w:r>
        <w:t>del</w:t>
      </w:r>
      <w:r>
        <w:rPr>
          <w:spacing w:val="-45"/>
        </w:rPr>
        <w:t xml:space="preserve"> </w:t>
      </w:r>
      <w:r>
        <w:t>proyecto</w:t>
      </w:r>
    </w:p>
    <w:p w14:paraId="0EEB4EDA" w14:textId="77777777" w:rsidR="00752841" w:rsidRDefault="00752841">
      <w:pPr>
        <w:spacing w:line="237" w:lineRule="auto"/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743CB2DF" w14:textId="77777777" w:rsidR="00752841" w:rsidRDefault="00752841">
      <w:pPr>
        <w:pStyle w:val="Textoindependiente"/>
        <w:spacing w:before="4"/>
        <w:rPr>
          <w:sz w:val="25"/>
        </w:rPr>
      </w:pPr>
    </w:p>
    <w:p w14:paraId="57A6FF42" w14:textId="77777777" w:rsidR="00752841" w:rsidRDefault="00000000">
      <w:pPr>
        <w:pStyle w:val="Textoindependiente"/>
        <w:spacing w:before="51"/>
        <w:ind w:left="142" w:right="214"/>
        <w:jc w:val="both"/>
      </w:pPr>
      <w:r>
        <w:t>La asignación de presupuesto se hará hasta agotar los recursos económicos de la convocatoria.</w:t>
      </w:r>
      <w:r>
        <w:rPr>
          <w:spacing w:val="-4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culmina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(CAF).</w:t>
      </w:r>
    </w:p>
    <w:p w14:paraId="3C9B76B2" w14:textId="77777777" w:rsidR="00752841" w:rsidRDefault="00000000">
      <w:pPr>
        <w:pStyle w:val="Textoindependiente"/>
        <w:ind w:left="142" w:right="220"/>
        <w:jc w:val="both"/>
      </w:pPr>
      <w:r>
        <w:rPr>
          <w:b/>
        </w:rPr>
        <w:t>Importante.</w:t>
      </w:r>
      <w:r>
        <w:rPr>
          <w:b/>
          <w:spacing w:val="1"/>
        </w:rPr>
        <w:t xml:space="preserve"> </w:t>
      </w:r>
      <w:r>
        <w:t>La aprobación de la propuesta postulada a la Convocatoria NO compromete a 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estipula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convocatoria.</w:t>
      </w:r>
    </w:p>
    <w:p w14:paraId="33255DD6" w14:textId="77777777" w:rsidR="00752841" w:rsidRDefault="00752841">
      <w:pPr>
        <w:pStyle w:val="Textoindependiente"/>
        <w:spacing w:before="11"/>
        <w:rPr>
          <w:sz w:val="21"/>
        </w:rPr>
      </w:pPr>
    </w:p>
    <w:p w14:paraId="3B8DA60C" w14:textId="77777777" w:rsidR="00752841" w:rsidRDefault="00000000">
      <w:pPr>
        <w:ind w:left="142" w:right="212"/>
        <w:jc w:val="both"/>
        <w:rPr>
          <w:b/>
        </w:rPr>
      </w:pPr>
      <w:r>
        <w:rPr>
          <w:b/>
          <w:color w:val="EC7C30"/>
        </w:rPr>
        <w:t>Nota: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Una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vez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el</w:t>
      </w:r>
      <w:r>
        <w:rPr>
          <w:b/>
          <w:color w:val="EC7C30"/>
          <w:spacing w:val="-12"/>
        </w:rPr>
        <w:t xml:space="preserve"> </w:t>
      </w:r>
      <w:r>
        <w:rPr>
          <w:b/>
          <w:color w:val="EC7C30"/>
        </w:rPr>
        <w:t>proyecto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resulte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seleccionado,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se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realizará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con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las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responsables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acompañar</w:t>
      </w:r>
      <w:r>
        <w:rPr>
          <w:b/>
          <w:color w:val="EC7C30"/>
          <w:spacing w:val="1"/>
        </w:rPr>
        <w:t xml:space="preserve"> </w:t>
      </w:r>
      <w:r>
        <w:rPr>
          <w:b/>
          <w:color w:val="EC7C30"/>
          <w:spacing w:val="-1"/>
        </w:rPr>
        <w:t>los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procesos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12"/>
        </w:rPr>
        <w:t xml:space="preserve"> </w:t>
      </w:r>
      <w:r>
        <w:rPr>
          <w:b/>
          <w:color w:val="EC7C30"/>
        </w:rPr>
        <w:t>propiedad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intelectual</w:t>
      </w:r>
      <w:r>
        <w:rPr>
          <w:b/>
          <w:color w:val="EC7C30"/>
          <w:spacing w:val="-6"/>
        </w:rPr>
        <w:t xml:space="preserve"> </w:t>
      </w:r>
      <w:r>
        <w:rPr>
          <w:b/>
          <w:color w:val="EC7C30"/>
        </w:rPr>
        <w:t>la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sesión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identificación</w:t>
      </w:r>
      <w:r>
        <w:rPr>
          <w:b/>
          <w:color w:val="EC7C30"/>
          <w:spacing w:val="-11"/>
        </w:rPr>
        <w:t xml:space="preserve"> </w:t>
      </w:r>
      <w:r>
        <w:rPr>
          <w:b/>
          <w:color w:val="EC7C30"/>
        </w:rPr>
        <w:t>de</w:t>
      </w:r>
      <w:r>
        <w:rPr>
          <w:b/>
          <w:color w:val="EC7C30"/>
          <w:spacing w:val="-10"/>
        </w:rPr>
        <w:t xml:space="preserve"> </w:t>
      </w:r>
      <w:r>
        <w:rPr>
          <w:b/>
          <w:color w:val="EC7C30"/>
        </w:rPr>
        <w:t>activos</w:t>
      </w:r>
      <w:r>
        <w:rPr>
          <w:b/>
          <w:color w:val="EC7C30"/>
          <w:spacing w:val="-9"/>
        </w:rPr>
        <w:t xml:space="preserve"> </w:t>
      </w:r>
      <w:r>
        <w:rPr>
          <w:b/>
          <w:color w:val="EC7C30"/>
        </w:rPr>
        <w:t>reales</w:t>
      </w:r>
      <w:r>
        <w:rPr>
          <w:b/>
          <w:color w:val="EC7C30"/>
          <w:spacing w:val="-7"/>
        </w:rPr>
        <w:t xml:space="preserve"> </w:t>
      </w:r>
      <w:r>
        <w:rPr>
          <w:b/>
          <w:color w:val="EC7C30"/>
        </w:rPr>
        <w:t>y</w:t>
      </w:r>
      <w:r>
        <w:rPr>
          <w:b/>
          <w:color w:val="EC7C30"/>
          <w:spacing w:val="-12"/>
        </w:rPr>
        <w:t xml:space="preserve"> </w:t>
      </w:r>
      <w:r>
        <w:rPr>
          <w:b/>
          <w:color w:val="EC7C30"/>
        </w:rPr>
        <w:t>potenciales.</w:t>
      </w:r>
    </w:p>
    <w:p w14:paraId="4427E2E4" w14:textId="77777777" w:rsidR="00752841" w:rsidRDefault="00752841">
      <w:pPr>
        <w:pStyle w:val="Textoindependiente"/>
        <w:rPr>
          <w:b/>
          <w:sz w:val="18"/>
        </w:rPr>
      </w:pPr>
    </w:p>
    <w:p w14:paraId="49381813" w14:textId="77777777" w:rsidR="00752841" w:rsidRDefault="00000000">
      <w:pPr>
        <w:pStyle w:val="Ttulo1"/>
        <w:numPr>
          <w:ilvl w:val="0"/>
          <w:numId w:val="2"/>
        </w:numPr>
        <w:tabs>
          <w:tab w:val="left" w:pos="437"/>
          <w:tab w:val="left" w:pos="8961"/>
        </w:tabs>
        <w:spacing w:before="50"/>
        <w:ind w:left="436" w:hanging="324"/>
      </w:pPr>
      <w:bookmarkStart w:id="11" w:name="_TOC_250002"/>
      <w:r>
        <w:rPr>
          <w:shd w:val="clear" w:color="auto" w:fill="BCD5ED"/>
        </w:rPr>
        <w:t>CONDICIONES</w:t>
      </w:r>
      <w:r>
        <w:rPr>
          <w:spacing w:val="-12"/>
          <w:shd w:val="clear" w:color="auto" w:fill="BCD5ED"/>
        </w:rPr>
        <w:t xml:space="preserve"> </w:t>
      </w:r>
      <w:bookmarkEnd w:id="11"/>
      <w:r>
        <w:rPr>
          <w:shd w:val="clear" w:color="auto" w:fill="BCD5ED"/>
        </w:rPr>
        <w:t>INHABILITANTES</w:t>
      </w:r>
      <w:r>
        <w:rPr>
          <w:shd w:val="clear" w:color="auto" w:fill="BCD5ED"/>
        </w:rPr>
        <w:tab/>
      </w:r>
    </w:p>
    <w:p w14:paraId="0800632D" w14:textId="77777777" w:rsidR="00752841" w:rsidRDefault="00000000">
      <w:pPr>
        <w:pStyle w:val="Textoindependiente"/>
        <w:spacing w:before="1"/>
        <w:ind w:left="142" w:right="166"/>
      </w:pPr>
      <w:r>
        <w:t>El</w:t>
      </w:r>
      <w:r>
        <w:rPr>
          <w:spacing w:val="-8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motivo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inhabilitación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en</w:t>
      </w:r>
      <w:r>
        <w:rPr>
          <w:spacing w:val="-45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convocatoria.</w:t>
      </w:r>
    </w:p>
    <w:p w14:paraId="11E979C3" w14:textId="77777777" w:rsidR="00752841" w:rsidRDefault="00752841">
      <w:pPr>
        <w:pStyle w:val="Textoindependiente"/>
        <w:spacing w:before="11"/>
        <w:rPr>
          <w:sz w:val="17"/>
        </w:rPr>
      </w:pPr>
    </w:p>
    <w:p w14:paraId="44F0DB19" w14:textId="77777777" w:rsidR="00752841" w:rsidRDefault="00000000">
      <w:pPr>
        <w:pStyle w:val="Ttulo1"/>
        <w:numPr>
          <w:ilvl w:val="0"/>
          <w:numId w:val="2"/>
        </w:numPr>
        <w:tabs>
          <w:tab w:val="left" w:pos="426"/>
          <w:tab w:val="left" w:pos="8961"/>
        </w:tabs>
        <w:spacing w:before="50"/>
        <w:ind w:left="425" w:hanging="313"/>
      </w:pPr>
      <w:bookmarkStart w:id="12" w:name="_TOC_250001"/>
      <w:bookmarkEnd w:id="12"/>
      <w:r>
        <w:rPr>
          <w:shd w:val="clear" w:color="auto" w:fill="BCD5ED"/>
        </w:rPr>
        <w:t>CRONOGRAMA</w:t>
      </w:r>
      <w:r>
        <w:rPr>
          <w:shd w:val="clear" w:color="auto" w:fill="BCD5ED"/>
        </w:rPr>
        <w:tab/>
      </w:r>
    </w:p>
    <w:p w14:paraId="67121CD4" w14:textId="77777777" w:rsidR="00752841" w:rsidRDefault="00752841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3208"/>
      </w:tblGrid>
      <w:tr w:rsidR="00752841" w14:paraId="181E0534" w14:textId="77777777">
        <w:trPr>
          <w:trHeight w:val="268"/>
        </w:trPr>
        <w:tc>
          <w:tcPr>
            <w:tcW w:w="5406" w:type="dxa"/>
            <w:shd w:val="clear" w:color="auto" w:fill="D9D9D9"/>
          </w:tcPr>
          <w:p w14:paraId="3CE8ED8C" w14:textId="77777777" w:rsidR="00752841" w:rsidRDefault="00000000">
            <w:pPr>
              <w:pStyle w:val="TableParagraph"/>
              <w:spacing w:line="248" w:lineRule="exact"/>
              <w:ind w:left="115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apertura</w:t>
            </w:r>
          </w:p>
        </w:tc>
        <w:tc>
          <w:tcPr>
            <w:tcW w:w="3208" w:type="dxa"/>
          </w:tcPr>
          <w:p w14:paraId="4EEDE95A" w14:textId="77777777" w:rsidR="00752841" w:rsidRDefault="00000000">
            <w:pPr>
              <w:pStyle w:val="TableParagraph"/>
              <w:spacing w:line="248" w:lineRule="exact"/>
              <w:ind w:left="11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de Septiembre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</w:tr>
      <w:tr w:rsidR="00752841" w14:paraId="22A5976F" w14:textId="77777777">
        <w:trPr>
          <w:trHeight w:val="273"/>
        </w:trPr>
        <w:tc>
          <w:tcPr>
            <w:tcW w:w="5406" w:type="dxa"/>
            <w:shd w:val="clear" w:color="auto" w:fill="D9D9D9"/>
          </w:tcPr>
          <w:p w14:paraId="52BA57C2" w14:textId="77777777" w:rsidR="00752841" w:rsidRDefault="00000000">
            <w:pPr>
              <w:pStyle w:val="TableParagraph"/>
              <w:spacing w:line="253" w:lineRule="exact"/>
              <w:ind w:left="115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cierre</w:t>
            </w:r>
          </w:p>
        </w:tc>
        <w:tc>
          <w:tcPr>
            <w:tcW w:w="3208" w:type="dxa"/>
          </w:tcPr>
          <w:p w14:paraId="51C58C56" w14:textId="77777777" w:rsidR="00752841" w:rsidRDefault="00000000">
            <w:pPr>
              <w:pStyle w:val="TableParagraph"/>
              <w:spacing w:before="1" w:line="252" w:lineRule="exact"/>
              <w:ind w:left="114"/>
            </w:pPr>
            <w:r>
              <w:t>31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752841" w14:paraId="42C1BC8D" w14:textId="77777777">
        <w:trPr>
          <w:trHeight w:val="273"/>
        </w:trPr>
        <w:tc>
          <w:tcPr>
            <w:tcW w:w="5406" w:type="dxa"/>
            <w:shd w:val="clear" w:color="auto" w:fill="D9D9D9"/>
          </w:tcPr>
          <w:p w14:paraId="45AF4F25" w14:textId="77777777" w:rsidR="00752841" w:rsidRDefault="00000000">
            <w:pPr>
              <w:pStyle w:val="TableParagraph"/>
              <w:spacing w:line="253" w:lineRule="exact"/>
              <w:ind w:left="115"/>
            </w:pPr>
            <w:r>
              <w:t>Fase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Verificación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requisitos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cumplimiento</w:t>
            </w:r>
          </w:p>
        </w:tc>
        <w:tc>
          <w:tcPr>
            <w:tcW w:w="3208" w:type="dxa"/>
          </w:tcPr>
          <w:p w14:paraId="717C25C4" w14:textId="77777777" w:rsidR="00752841" w:rsidRDefault="00000000">
            <w:pPr>
              <w:pStyle w:val="TableParagraph"/>
              <w:spacing w:before="1" w:line="252" w:lineRule="exact"/>
              <w:ind w:left="11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al 8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noviembre</w:t>
            </w:r>
            <w:r>
              <w:rPr>
                <w:spacing w:val="-4"/>
              </w:rPr>
              <w:t xml:space="preserve"> </w:t>
            </w:r>
            <w:r>
              <w:t>de 2023</w:t>
            </w:r>
          </w:p>
        </w:tc>
      </w:tr>
      <w:tr w:rsidR="00752841" w14:paraId="270D5BAE" w14:textId="77777777">
        <w:trPr>
          <w:trHeight w:val="268"/>
        </w:trPr>
        <w:tc>
          <w:tcPr>
            <w:tcW w:w="5406" w:type="dxa"/>
            <w:shd w:val="clear" w:color="auto" w:fill="D9D9D9"/>
          </w:tcPr>
          <w:p w14:paraId="1D6B39E0" w14:textId="77777777" w:rsidR="00752841" w:rsidRDefault="00000000">
            <w:pPr>
              <w:pStyle w:val="TableParagraph"/>
              <w:spacing w:line="248" w:lineRule="exact"/>
              <w:ind w:left="115"/>
            </w:pPr>
            <w:r>
              <w:t>Fase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interna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propuestas</w:t>
            </w:r>
          </w:p>
        </w:tc>
        <w:tc>
          <w:tcPr>
            <w:tcW w:w="3208" w:type="dxa"/>
          </w:tcPr>
          <w:p w14:paraId="3598193F" w14:textId="77777777" w:rsidR="00752841" w:rsidRDefault="00000000">
            <w:pPr>
              <w:pStyle w:val="TableParagraph"/>
              <w:spacing w:line="248" w:lineRule="exact"/>
              <w:ind w:left="11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noviembre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</w:tr>
      <w:tr w:rsidR="00752841" w14:paraId="4215DDA0" w14:textId="77777777">
        <w:trPr>
          <w:trHeight w:val="537"/>
        </w:trPr>
        <w:tc>
          <w:tcPr>
            <w:tcW w:w="5406" w:type="dxa"/>
            <w:shd w:val="clear" w:color="auto" w:fill="D9D9D9"/>
          </w:tcPr>
          <w:p w14:paraId="4682FB3A" w14:textId="77777777" w:rsidR="00752841" w:rsidRDefault="00000000">
            <w:pPr>
              <w:pStyle w:val="TableParagraph"/>
              <w:spacing w:line="268" w:lineRule="exact"/>
              <w:ind w:left="115"/>
            </w:pPr>
            <w:r>
              <w:t>Fase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Evaluación por parte 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Comité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</w:p>
          <w:p w14:paraId="29ECB1D2" w14:textId="77777777" w:rsidR="00752841" w:rsidRDefault="00000000">
            <w:pPr>
              <w:pStyle w:val="TableParagraph"/>
              <w:spacing w:line="249" w:lineRule="exact"/>
              <w:ind w:left="115"/>
            </w:pPr>
            <w:r>
              <w:t>ad hoc</w:t>
            </w:r>
          </w:p>
        </w:tc>
        <w:tc>
          <w:tcPr>
            <w:tcW w:w="3208" w:type="dxa"/>
          </w:tcPr>
          <w:p w14:paraId="786E7F48" w14:textId="77777777" w:rsidR="00752841" w:rsidRDefault="00000000">
            <w:pPr>
              <w:pStyle w:val="TableParagraph"/>
              <w:spacing w:before="133"/>
              <w:ind w:left="11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al 24 de</w:t>
            </w:r>
            <w:r>
              <w:rPr>
                <w:spacing w:val="-3"/>
              </w:rPr>
              <w:t xml:space="preserve"> </w:t>
            </w:r>
            <w:r>
              <w:t>noviembre</w:t>
            </w:r>
            <w:r>
              <w:rPr>
                <w:spacing w:val="-2"/>
              </w:rPr>
              <w:t xml:space="preserve"> </w:t>
            </w:r>
            <w:r>
              <w:t>de 2023</w:t>
            </w:r>
          </w:p>
        </w:tc>
      </w:tr>
      <w:tr w:rsidR="00752841" w14:paraId="6E8B5DB4" w14:textId="77777777">
        <w:trPr>
          <w:trHeight w:val="270"/>
        </w:trPr>
        <w:tc>
          <w:tcPr>
            <w:tcW w:w="5406" w:type="dxa"/>
            <w:shd w:val="clear" w:color="auto" w:fill="D9D9D9"/>
          </w:tcPr>
          <w:p w14:paraId="5BE40F53" w14:textId="77777777" w:rsidR="00752841" w:rsidRDefault="00000000">
            <w:pPr>
              <w:pStyle w:val="TableParagraph"/>
              <w:spacing w:line="251" w:lineRule="exact"/>
              <w:ind w:left="115"/>
            </w:pPr>
            <w:r>
              <w:t>Fase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Presentación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CEBIC</w:t>
            </w:r>
          </w:p>
        </w:tc>
        <w:tc>
          <w:tcPr>
            <w:tcW w:w="3208" w:type="dxa"/>
          </w:tcPr>
          <w:p w14:paraId="572CD8F0" w14:textId="77777777" w:rsidR="00752841" w:rsidRDefault="00000000">
            <w:pPr>
              <w:pStyle w:val="TableParagraph"/>
              <w:spacing w:before="1" w:line="249" w:lineRule="exact"/>
              <w:ind w:left="114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noviembre de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752841" w14:paraId="63045884" w14:textId="77777777">
        <w:trPr>
          <w:trHeight w:val="273"/>
        </w:trPr>
        <w:tc>
          <w:tcPr>
            <w:tcW w:w="5406" w:type="dxa"/>
            <w:shd w:val="clear" w:color="auto" w:fill="D9D9D9"/>
          </w:tcPr>
          <w:p w14:paraId="7396BF85" w14:textId="77777777" w:rsidR="00752841" w:rsidRDefault="00000000">
            <w:pPr>
              <w:pStyle w:val="TableParagraph"/>
              <w:spacing w:before="1" w:line="252" w:lineRule="exact"/>
              <w:ind w:left="115"/>
            </w:pPr>
            <w:r>
              <w:t>Publicación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propuestas</w:t>
            </w:r>
            <w:r>
              <w:rPr>
                <w:spacing w:val="-5"/>
              </w:rPr>
              <w:t xml:space="preserve"> </w:t>
            </w:r>
            <w:r>
              <w:t>financiables</w:t>
            </w:r>
          </w:p>
        </w:tc>
        <w:tc>
          <w:tcPr>
            <w:tcW w:w="3208" w:type="dxa"/>
          </w:tcPr>
          <w:p w14:paraId="793E3857" w14:textId="77777777" w:rsidR="00752841" w:rsidRDefault="00000000">
            <w:pPr>
              <w:pStyle w:val="TableParagraph"/>
              <w:spacing w:before="1" w:line="252" w:lineRule="exact"/>
              <w:ind w:left="114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752841" w14:paraId="58996D64" w14:textId="77777777">
        <w:trPr>
          <w:trHeight w:val="270"/>
        </w:trPr>
        <w:tc>
          <w:tcPr>
            <w:tcW w:w="5406" w:type="dxa"/>
            <w:tcBorders>
              <w:bottom w:val="single" w:sz="8" w:space="0" w:color="000000"/>
            </w:tcBorders>
            <w:shd w:val="clear" w:color="auto" w:fill="D9D9D9"/>
          </w:tcPr>
          <w:p w14:paraId="38C4A3FC" w14:textId="77777777" w:rsidR="00752841" w:rsidRDefault="00000000">
            <w:pPr>
              <w:pStyle w:val="TableParagraph"/>
              <w:spacing w:line="251" w:lineRule="exact"/>
              <w:ind w:left="115"/>
            </w:pPr>
            <w:r>
              <w:t>Inicio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proyectos</w:t>
            </w:r>
          </w:p>
        </w:tc>
        <w:tc>
          <w:tcPr>
            <w:tcW w:w="3208" w:type="dxa"/>
            <w:tcBorders>
              <w:bottom w:val="single" w:sz="8" w:space="0" w:color="000000"/>
            </w:tcBorders>
          </w:tcPr>
          <w:p w14:paraId="6AD3C0D4" w14:textId="77777777" w:rsidR="00752841" w:rsidRDefault="00000000">
            <w:pPr>
              <w:pStyle w:val="TableParagraph"/>
              <w:spacing w:line="251" w:lineRule="exact"/>
              <w:ind w:left="11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</w:tr>
    </w:tbl>
    <w:p w14:paraId="11067038" w14:textId="77777777" w:rsidR="00752841" w:rsidRDefault="00752841">
      <w:pPr>
        <w:pStyle w:val="Textoindependiente"/>
        <w:rPr>
          <w:b/>
        </w:rPr>
      </w:pPr>
    </w:p>
    <w:p w14:paraId="3F0BD47C" w14:textId="77777777" w:rsidR="00752841" w:rsidRDefault="00752841">
      <w:pPr>
        <w:pStyle w:val="Textoindependiente"/>
        <w:spacing w:before="11"/>
        <w:rPr>
          <w:b/>
          <w:sz w:val="23"/>
        </w:rPr>
      </w:pPr>
    </w:p>
    <w:p w14:paraId="43E35F1B" w14:textId="77777777" w:rsidR="00752841" w:rsidRDefault="00000000">
      <w:pPr>
        <w:pStyle w:val="Ttulo1"/>
        <w:numPr>
          <w:ilvl w:val="0"/>
          <w:numId w:val="2"/>
        </w:numPr>
        <w:tabs>
          <w:tab w:val="left" w:pos="438"/>
          <w:tab w:val="left" w:pos="8961"/>
        </w:tabs>
        <w:ind w:left="437" w:hanging="325"/>
      </w:pPr>
      <w:bookmarkStart w:id="13" w:name="_TOC_250000"/>
      <w:bookmarkEnd w:id="13"/>
      <w:r>
        <w:rPr>
          <w:shd w:val="clear" w:color="auto" w:fill="BCD5ED"/>
        </w:rPr>
        <w:t>ANEXOS</w:t>
      </w:r>
      <w:r>
        <w:rPr>
          <w:shd w:val="clear" w:color="auto" w:fill="BCD5ED"/>
        </w:rPr>
        <w:tab/>
      </w:r>
    </w:p>
    <w:p w14:paraId="04C46248" w14:textId="77777777" w:rsidR="00752841" w:rsidRDefault="00752841">
      <w:pPr>
        <w:pStyle w:val="Textoindependiente"/>
        <w:spacing w:before="11"/>
        <w:rPr>
          <w:b/>
          <w:sz w:val="21"/>
        </w:rPr>
      </w:pPr>
    </w:p>
    <w:p w14:paraId="7CFB24F7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Anexo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filiación.</w:t>
      </w:r>
    </w:p>
    <w:p w14:paraId="49C61C81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Anexo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Santo</w:t>
      </w:r>
      <w:r>
        <w:rPr>
          <w:spacing w:val="-2"/>
        </w:rPr>
        <w:t xml:space="preserve"> </w:t>
      </w:r>
      <w:r>
        <w:t>Tomás.</w:t>
      </w:r>
    </w:p>
    <w:p w14:paraId="5040559B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Anexo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Sostenible.</w:t>
      </w:r>
    </w:p>
    <w:p w14:paraId="4F2105DB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 w:line="279" w:lineRule="exact"/>
        <w:rPr>
          <w:rFonts w:ascii="Symbol" w:hAnsi="Symbol"/>
        </w:rPr>
      </w:pPr>
      <w:r>
        <w:t>Anexo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Rubros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financiar.</w:t>
      </w:r>
    </w:p>
    <w:p w14:paraId="40EA87A3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79" w:lineRule="exact"/>
        <w:rPr>
          <w:rFonts w:ascii="Symbol" w:hAnsi="Symbol"/>
        </w:rPr>
      </w:pPr>
      <w:r>
        <w:t>Anexo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Plantilla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presupuesto.</w:t>
      </w:r>
    </w:p>
    <w:p w14:paraId="00625355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Anexo</w:t>
      </w:r>
      <w:r>
        <w:rPr>
          <w:spacing w:val="-2"/>
        </w:rPr>
        <w:t xml:space="preserve"> </w:t>
      </w:r>
      <w:r>
        <w:t>6. 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 Tecnología.</w:t>
      </w:r>
    </w:p>
    <w:p w14:paraId="5723928F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rPr>
          <w:rFonts w:ascii="Symbol" w:hAnsi="Symbol"/>
        </w:rPr>
      </w:pPr>
      <w:r>
        <w:t>Anexo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Tipología</w:t>
      </w:r>
      <w:r>
        <w:rPr>
          <w:spacing w:val="-4"/>
        </w:rPr>
        <w:t xml:space="preserve"> </w:t>
      </w:r>
      <w:r>
        <w:t>de datos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investigación.</w:t>
      </w:r>
    </w:p>
    <w:p w14:paraId="0ABA5803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Anexo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Plantilla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propuestas.</w:t>
      </w:r>
    </w:p>
    <w:p w14:paraId="29CF27B5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79" w:lineRule="exact"/>
        <w:rPr>
          <w:rFonts w:ascii="Symbol" w:hAnsi="Symbol"/>
        </w:rPr>
      </w:pPr>
      <w:r>
        <w:t>Anexo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Carta de</w:t>
      </w:r>
      <w:r>
        <w:rPr>
          <w:spacing w:val="-4"/>
        </w:rPr>
        <w:t xml:space="preserve"> </w:t>
      </w:r>
      <w:r>
        <w:t>Aval de</w:t>
      </w:r>
      <w:r>
        <w:rPr>
          <w:spacing w:val="-6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Investigación.</w:t>
      </w:r>
    </w:p>
    <w:p w14:paraId="0B332293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line="279" w:lineRule="exact"/>
        <w:rPr>
          <w:rFonts w:ascii="Symbol" w:hAnsi="Symbol"/>
        </w:rPr>
      </w:pPr>
      <w:r>
        <w:t>Anexo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Contrapartida externa.</w:t>
      </w:r>
    </w:p>
    <w:p w14:paraId="43C21062" w14:textId="77777777" w:rsidR="00752841" w:rsidRDefault="00000000">
      <w:pPr>
        <w:pStyle w:val="Prrafodelista"/>
        <w:numPr>
          <w:ilvl w:val="0"/>
          <w:numId w:val="9"/>
        </w:numPr>
        <w:tabs>
          <w:tab w:val="left" w:pos="426"/>
        </w:tabs>
        <w:spacing w:before="1"/>
        <w:rPr>
          <w:rFonts w:ascii="Symbol" w:hAnsi="Symbol"/>
        </w:rPr>
      </w:pPr>
      <w:r>
        <w:t>Anexo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Intelectual.</w:t>
      </w:r>
    </w:p>
    <w:p w14:paraId="06FB552C" w14:textId="77777777" w:rsidR="00752841" w:rsidRDefault="00752841">
      <w:pPr>
        <w:rPr>
          <w:rFonts w:ascii="Symbol" w:hAnsi="Symbol"/>
        </w:rPr>
        <w:sectPr w:rsidR="00752841">
          <w:pgSz w:w="12240" w:h="15840"/>
          <w:pgMar w:top="1560" w:right="1480" w:bottom="2160" w:left="1560" w:header="2" w:footer="1961" w:gutter="0"/>
          <w:cols w:space="720"/>
        </w:sectPr>
      </w:pPr>
    </w:p>
    <w:p w14:paraId="72FF3D17" w14:textId="77777777" w:rsidR="00752841" w:rsidRDefault="00752841">
      <w:pPr>
        <w:pStyle w:val="Textoindependiente"/>
        <w:rPr>
          <w:sz w:val="20"/>
        </w:rPr>
      </w:pPr>
    </w:p>
    <w:p w14:paraId="44D79FD4" w14:textId="77777777" w:rsidR="00752841" w:rsidRDefault="00752841">
      <w:pPr>
        <w:pStyle w:val="Textoindependiente"/>
        <w:rPr>
          <w:sz w:val="20"/>
        </w:rPr>
      </w:pPr>
    </w:p>
    <w:p w14:paraId="1F1B6740" w14:textId="77777777" w:rsidR="00752841" w:rsidRDefault="00752841">
      <w:pPr>
        <w:pStyle w:val="Textoindependiente"/>
        <w:rPr>
          <w:sz w:val="20"/>
        </w:rPr>
      </w:pPr>
    </w:p>
    <w:p w14:paraId="7954D6EA" w14:textId="77777777" w:rsidR="00752841" w:rsidRDefault="00752841">
      <w:pPr>
        <w:pStyle w:val="Textoindependiente"/>
        <w:rPr>
          <w:sz w:val="20"/>
        </w:rPr>
      </w:pPr>
    </w:p>
    <w:p w14:paraId="46C5D8F3" w14:textId="77777777" w:rsidR="00752841" w:rsidRDefault="00752841">
      <w:pPr>
        <w:pStyle w:val="Textoindependiente"/>
        <w:rPr>
          <w:sz w:val="20"/>
        </w:rPr>
      </w:pPr>
    </w:p>
    <w:p w14:paraId="2F20CB8E" w14:textId="77777777" w:rsidR="00752841" w:rsidRDefault="00752841">
      <w:pPr>
        <w:pStyle w:val="Textoindependiente"/>
        <w:spacing w:before="5"/>
      </w:pPr>
    </w:p>
    <w:p w14:paraId="2E759BE8" w14:textId="77777777" w:rsidR="00752841" w:rsidRDefault="00000000">
      <w:pPr>
        <w:tabs>
          <w:tab w:val="left" w:pos="4930"/>
        </w:tabs>
        <w:spacing w:before="8"/>
        <w:ind w:left="142"/>
        <w:rPr>
          <w:b/>
          <w:sz w:val="24"/>
        </w:rPr>
      </w:pPr>
      <w:r>
        <w:rPr>
          <w:b/>
          <w:sz w:val="24"/>
        </w:rPr>
        <w:t>Fray.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Mauricio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GALEANO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ROJAS,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O.P</w:t>
      </w:r>
      <w:r>
        <w:rPr>
          <w:b/>
          <w:sz w:val="24"/>
        </w:rPr>
        <w:tab/>
        <w:t>Yudy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Natalia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FLÓREZ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ORDÓÑEZ</w:t>
      </w:r>
    </w:p>
    <w:p w14:paraId="70EAE1F4" w14:textId="77777777" w:rsidR="00752841" w:rsidRDefault="00000000">
      <w:pPr>
        <w:tabs>
          <w:tab w:val="left" w:pos="4954"/>
        </w:tabs>
        <w:ind w:left="142"/>
        <w:rPr>
          <w:sz w:val="24"/>
        </w:rPr>
      </w:pPr>
      <w:r>
        <w:rPr>
          <w:sz w:val="24"/>
        </w:rPr>
        <w:t>Vicerrector</w:t>
      </w:r>
      <w:r>
        <w:rPr>
          <w:spacing w:val="-4"/>
          <w:sz w:val="24"/>
        </w:rPr>
        <w:t xml:space="preserve"> </w:t>
      </w:r>
      <w:r>
        <w:rPr>
          <w:sz w:val="24"/>
        </w:rPr>
        <w:t>Académico Seccional</w:t>
      </w:r>
      <w:r>
        <w:rPr>
          <w:sz w:val="24"/>
        </w:rPr>
        <w:tab/>
        <w:t>Directora</w:t>
      </w:r>
    </w:p>
    <w:p w14:paraId="7DEB4333" w14:textId="77777777" w:rsidR="00752841" w:rsidRDefault="00000000">
      <w:pPr>
        <w:ind w:left="4931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Innovación</w:t>
      </w:r>
    </w:p>
    <w:sectPr w:rsidR="00752841">
      <w:pgSz w:w="12240" w:h="15840"/>
      <w:pgMar w:top="1560" w:right="1480" w:bottom="2160" w:left="1560" w:header="2" w:footer="1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AAB0" w14:textId="77777777" w:rsidR="00852914" w:rsidRDefault="00852914">
      <w:r>
        <w:separator/>
      </w:r>
    </w:p>
  </w:endnote>
  <w:endnote w:type="continuationSeparator" w:id="0">
    <w:p w14:paraId="7620AE86" w14:textId="77777777" w:rsidR="00852914" w:rsidRDefault="0085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1022" w14:textId="77777777" w:rsidR="0075284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840" behindDoc="1" locked="0" layoutInCell="1" allowOverlap="1" wp14:anchorId="437D6B0F" wp14:editId="3D81040D">
          <wp:simplePos x="0" y="0"/>
          <wp:positionH relativeFrom="page">
            <wp:posOffset>0</wp:posOffset>
          </wp:positionH>
          <wp:positionV relativeFrom="page">
            <wp:posOffset>8686179</wp:posOffset>
          </wp:positionV>
          <wp:extent cx="7772399" cy="136016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1360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C4FE" w14:textId="77777777" w:rsidR="00852914" w:rsidRDefault="00852914">
      <w:r>
        <w:separator/>
      </w:r>
    </w:p>
  </w:footnote>
  <w:footnote w:type="continuationSeparator" w:id="0">
    <w:p w14:paraId="45D542E7" w14:textId="77777777" w:rsidR="00852914" w:rsidRDefault="0085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679" w14:textId="77777777" w:rsidR="0075284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328" behindDoc="1" locked="0" layoutInCell="1" allowOverlap="1" wp14:anchorId="54BEC050" wp14:editId="34E4AAE9">
          <wp:simplePos x="0" y="0"/>
          <wp:positionH relativeFrom="page">
            <wp:posOffset>427461</wp:posOffset>
          </wp:positionH>
          <wp:positionV relativeFrom="page">
            <wp:posOffset>1270</wp:posOffset>
          </wp:positionV>
          <wp:extent cx="3205957" cy="948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5957" cy="94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84F"/>
    <w:multiLevelType w:val="hybridMultilevel"/>
    <w:tmpl w:val="D8B8C3B8"/>
    <w:lvl w:ilvl="0" w:tplc="E5A6CC7C">
      <w:start w:val="13"/>
      <w:numFmt w:val="decimal"/>
      <w:lvlText w:val="%1."/>
      <w:lvlJc w:val="left"/>
      <w:pPr>
        <w:ind w:left="423" w:hanging="310"/>
        <w:jc w:val="left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shd w:val="clear" w:color="auto" w:fill="BCD5ED"/>
        <w:lang w:val="es-ES" w:eastAsia="en-US" w:bidi="ar-SA"/>
      </w:rPr>
    </w:lvl>
    <w:lvl w:ilvl="1" w:tplc="4A086A7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28EDAB6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3" w:tplc="145EABEE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4" w:tplc="7A6E5C16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 w:tplc="3D10DBB4"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6" w:tplc="3A58CC54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7" w:tplc="40042598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972AA242">
      <w:numFmt w:val="bullet"/>
      <w:lvlText w:val="•"/>
      <w:lvlJc w:val="left"/>
      <w:pPr>
        <w:ind w:left="73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E22303"/>
    <w:multiLevelType w:val="hybridMultilevel"/>
    <w:tmpl w:val="E834DAB6"/>
    <w:lvl w:ilvl="0" w:tplc="1B167958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4A930A">
      <w:numFmt w:val="bullet"/>
      <w:lvlText w:val="•"/>
      <w:lvlJc w:val="left"/>
      <w:pPr>
        <w:ind w:left="893" w:hanging="317"/>
      </w:pPr>
      <w:rPr>
        <w:rFonts w:hint="default"/>
        <w:lang w:val="es-ES" w:eastAsia="en-US" w:bidi="ar-SA"/>
      </w:rPr>
    </w:lvl>
    <w:lvl w:ilvl="2" w:tplc="69AC893A">
      <w:numFmt w:val="bullet"/>
      <w:lvlText w:val="•"/>
      <w:lvlJc w:val="left"/>
      <w:pPr>
        <w:ind w:left="1366" w:hanging="317"/>
      </w:pPr>
      <w:rPr>
        <w:rFonts w:hint="default"/>
        <w:lang w:val="es-ES" w:eastAsia="en-US" w:bidi="ar-SA"/>
      </w:rPr>
    </w:lvl>
    <w:lvl w:ilvl="3" w:tplc="FD10E3FA">
      <w:numFmt w:val="bullet"/>
      <w:lvlText w:val="•"/>
      <w:lvlJc w:val="left"/>
      <w:pPr>
        <w:ind w:left="1839" w:hanging="317"/>
      </w:pPr>
      <w:rPr>
        <w:rFonts w:hint="default"/>
        <w:lang w:val="es-ES" w:eastAsia="en-US" w:bidi="ar-SA"/>
      </w:rPr>
    </w:lvl>
    <w:lvl w:ilvl="4" w:tplc="A2064BD8">
      <w:numFmt w:val="bullet"/>
      <w:lvlText w:val="•"/>
      <w:lvlJc w:val="left"/>
      <w:pPr>
        <w:ind w:left="2312" w:hanging="317"/>
      </w:pPr>
      <w:rPr>
        <w:rFonts w:hint="default"/>
        <w:lang w:val="es-ES" w:eastAsia="en-US" w:bidi="ar-SA"/>
      </w:rPr>
    </w:lvl>
    <w:lvl w:ilvl="5" w:tplc="2BA257E0">
      <w:numFmt w:val="bullet"/>
      <w:lvlText w:val="•"/>
      <w:lvlJc w:val="left"/>
      <w:pPr>
        <w:ind w:left="2785" w:hanging="317"/>
      </w:pPr>
      <w:rPr>
        <w:rFonts w:hint="default"/>
        <w:lang w:val="es-ES" w:eastAsia="en-US" w:bidi="ar-SA"/>
      </w:rPr>
    </w:lvl>
    <w:lvl w:ilvl="6" w:tplc="99C22928">
      <w:numFmt w:val="bullet"/>
      <w:lvlText w:val="•"/>
      <w:lvlJc w:val="left"/>
      <w:pPr>
        <w:ind w:left="3258" w:hanging="317"/>
      </w:pPr>
      <w:rPr>
        <w:rFonts w:hint="default"/>
        <w:lang w:val="es-ES" w:eastAsia="en-US" w:bidi="ar-SA"/>
      </w:rPr>
    </w:lvl>
    <w:lvl w:ilvl="7" w:tplc="37ECADBA">
      <w:numFmt w:val="bullet"/>
      <w:lvlText w:val="•"/>
      <w:lvlJc w:val="left"/>
      <w:pPr>
        <w:ind w:left="3731" w:hanging="317"/>
      </w:pPr>
      <w:rPr>
        <w:rFonts w:hint="default"/>
        <w:lang w:val="es-ES" w:eastAsia="en-US" w:bidi="ar-SA"/>
      </w:rPr>
    </w:lvl>
    <w:lvl w:ilvl="8" w:tplc="6A1C23DA">
      <w:numFmt w:val="bullet"/>
      <w:lvlText w:val="•"/>
      <w:lvlJc w:val="left"/>
      <w:pPr>
        <w:ind w:left="4204" w:hanging="317"/>
      </w:pPr>
      <w:rPr>
        <w:rFonts w:hint="default"/>
        <w:lang w:val="es-ES" w:eastAsia="en-US" w:bidi="ar-SA"/>
      </w:rPr>
    </w:lvl>
  </w:abstractNum>
  <w:abstractNum w:abstractNumId="2" w15:restartNumberingAfterBreak="0">
    <w:nsid w:val="25CE1AD4"/>
    <w:multiLevelType w:val="hybridMultilevel"/>
    <w:tmpl w:val="D2047E72"/>
    <w:lvl w:ilvl="0" w:tplc="3D74FA76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9AA3CCE">
      <w:numFmt w:val="bullet"/>
      <w:lvlText w:val="•"/>
      <w:lvlJc w:val="left"/>
      <w:pPr>
        <w:ind w:left="893" w:hanging="317"/>
      </w:pPr>
      <w:rPr>
        <w:rFonts w:hint="default"/>
        <w:lang w:val="es-ES" w:eastAsia="en-US" w:bidi="ar-SA"/>
      </w:rPr>
    </w:lvl>
    <w:lvl w:ilvl="2" w:tplc="20F0F248">
      <w:numFmt w:val="bullet"/>
      <w:lvlText w:val="•"/>
      <w:lvlJc w:val="left"/>
      <w:pPr>
        <w:ind w:left="1366" w:hanging="317"/>
      </w:pPr>
      <w:rPr>
        <w:rFonts w:hint="default"/>
        <w:lang w:val="es-ES" w:eastAsia="en-US" w:bidi="ar-SA"/>
      </w:rPr>
    </w:lvl>
    <w:lvl w:ilvl="3" w:tplc="3AF66F14">
      <w:numFmt w:val="bullet"/>
      <w:lvlText w:val="•"/>
      <w:lvlJc w:val="left"/>
      <w:pPr>
        <w:ind w:left="1839" w:hanging="317"/>
      </w:pPr>
      <w:rPr>
        <w:rFonts w:hint="default"/>
        <w:lang w:val="es-ES" w:eastAsia="en-US" w:bidi="ar-SA"/>
      </w:rPr>
    </w:lvl>
    <w:lvl w:ilvl="4" w:tplc="C5C24548">
      <w:numFmt w:val="bullet"/>
      <w:lvlText w:val="•"/>
      <w:lvlJc w:val="left"/>
      <w:pPr>
        <w:ind w:left="2312" w:hanging="317"/>
      </w:pPr>
      <w:rPr>
        <w:rFonts w:hint="default"/>
        <w:lang w:val="es-ES" w:eastAsia="en-US" w:bidi="ar-SA"/>
      </w:rPr>
    </w:lvl>
    <w:lvl w:ilvl="5" w:tplc="334E95C0">
      <w:numFmt w:val="bullet"/>
      <w:lvlText w:val="•"/>
      <w:lvlJc w:val="left"/>
      <w:pPr>
        <w:ind w:left="2785" w:hanging="317"/>
      </w:pPr>
      <w:rPr>
        <w:rFonts w:hint="default"/>
        <w:lang w:val="es-ES" w:eastAsia="en-US" w:bidi="ar-SA"/>
      </w:rPr>
    </w:lvl>
    <w:lvl w:ilvl="6" w:tplc="520AE1F6">
      <w:numFmt w:val="bullet"/>
      <w:lvlText w:val="•"/>
      <w:lvlJc w:val="left"/>
      <w:pPr>
        <w:ind w:left="3258" w:hanging="317"/>
      </w:pPr>
      <w:rPr>
        <w:rFonts w:hint="default"/>
        <w:lang w:val="es-ES" w:eastAsia="en-US" w:bidi="ar-SA"/>
      </w:rPr>
    </w:lvl>
    <w:lvl w:ilvl="7" w:tplc="3FDC5770">
      <w:numFmt w:val="bullet"/>
      <w:lvlText w:val="•"/>
      <w:lvlJc w:val="left"/>
      <w:pPr>
        <w:ind w:left="3731" w:hanging="317"/>
      </w:pPr>
      <w:rPr>
        <w:rFonts w:hint="default"/>
        <w:lang w:val="es-ES" w:eastAsia="en-US" w:bidi="ar-SA"/>
      </w:rPr>
    </w:lvl>
    <w:lvl w:ilvl="8" w:tplc="F2F8CD70">
      <w:numFmt w:val="bullet"/>
      <w:lvlText w:val="•"/>
      <w:lvlJc w:val="left"/>
      <w:pPr>
        <w:ind w:left="4204" w:hanging="317"/>
      </w:pPr>
      <w:rPr>
        <w:rFonts w:hint="default"/>
        <w:lang w:val="es-ES" w:eastAsia="en-US" w:bidi="ar-SA"/>
      </w:rPr>
    </w:lvl>
  </w:abstractNum>
  <w:abstractNum w:abstractNumId="3" w15:restartNumberingAfterBreak="0">
    <w:nsid w:val="298A5512"/>
    <w:multiLevelType w:val="hybridMultilevel"/>
    <w:tmpl w:val="B1EE745E"/>
    <w:lvl w:ilvl="0" w:tplc="9A460346">
      <w:start w:val="11"/>
      <w:numFmt w:val="decimal"/>
      <w:lvlText w:val="%1."/>
      <w:lvlJc w:val="left"/>
      <w:pPr>
        <w:ind w:left="394" w:hanging="282"/>
        <w:jc w:val="left"/>
      </w:pPr>
      <w:rPr>
        <w:rFonts w:ascii="Candara" w:eastAsia="Candara" w:hAnsi="Candara" w:cs="Candara" w:hint="default"/>
        <w:b/>
        <w:bCs/>
        <w:w w:val="100"/>
        <w:sz w:val="22"/>
        <w:szCs w:val="22"/>
        <w:shd w:val="clear" w:color="auto" w:fill="BCD5ED"/>
        <w:lang w:val="es-ES" w:eastAsia="en-US" w:bidi="ar-SA"/>
      </w:rPr>
    </w:lvl>
    <w:lvl w:ilvl="1" w:tplc="DDBAA890">
      <w:start w:val="1"/>
      <w:numFmt w:val="decimal"/>
      <w:lvlText w:val="%2."/>
      <w:lvlJc w:val="left"/>
      <w:pPr>
        <w:ind w:left="862" w:hanging="360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s-ES" w:eastAsia="en-US" w:bidi="ar-SA"/>
      </w:rPr>
    </w:lvl>
    <w:lvl w:ilvl="2" w:tplc="102E1564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3" w:tplc="1B3C4BA0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4" w:tplc="C3E80E2E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 w:tplc="6520F51E"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6" w:tplc="0AC0A376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7" w:tplc="6038DF28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91F028FA">
      <w:numFmt w:val="bullet"/>
      <w:lvlText w:val="•"/>
      <w:lvlJc w:val="left"/>
      <w:pPr>
        <w:ind w:left="734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6C269F9"/>
    <w:multiLevelType w:val="hybridMultilevel"/>
    <w:tmpl w:val="9006C8F6"/>
    <w:lvl w:ilvl="0" w:tplc="0712A7C8">
      <w:numFmt w:val="bullet"/>
      <w:lvlText w:val="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B980CB0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2" w:tplc="3182A196">
      <w:numFmt w:val="bullet"/>
      <w:lvlText w:val="•"/>
      <w:lvlJc w:val="left"/>
      <w:pPr>
        <w:ind w:left="2816" w:hanging="360"/>
      </w:pPr>
      <w:rPr>
        <w:rFonts w:hint="default"/>
        <w:lang w:val="es-ES" w:eastAsia="en-US" w:bidi="ar-SA"/>
      </w:rPr>
    </w:lvl>
    <w:lvl w:ilvl="3" w:tplc="8A52D0B0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4" w:tplc="66FE8948">
      <w:numFmt w:val="bullet"/>
      <w:lvlText w:val="•"/>
      <w:lvlJc w:val="left"/>
      <w:pPr>
        <w:ind w:left="4412" w:hanging="360"/>
      </w:pPr>
      <w:rPr>
        <w:rFonts w:hint="default"/>
        <w:lang w:val="es-ES" w:eastAsia="en-US" w:bidi="ar-SA"/>
      </w:rPr>
    </w:lvl>
    <w:lvl w:ilvl="5" w:tplc="2E8E715A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03C03D4A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8EFCD80E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14F8B492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21319B7"/>
    <w:multiLevelType w:val="hybridMultilevel"/>
    <w:tmpl w:val="71FC40B4"/>
    <w:lvl w:ilvl="0" w:tplc="C256FD0C">
      <w:numFmt w:val="bullet"/>
      <w:lvlText w:val=""/>
      <w:lvlJc w:val="left"/>
      <w:pPr>
        <w:ind w:left="425" w:hanging="284"/>
      </w:pPr>
      <w:rPr>
        <w:rFonts w:hint="default"/>
        <w:w w:val="100"/>
        <w:lang w:val="es-ES" w:eastAsia="en-US" w:bidi="ar-SA"/>
      </w:rPr>
    </w:lvl>
    <w:lvl w:ilvl="1" w:tplc="7DA6C13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C0E9522">
      <w:numFmt w:val="bullet"/>
      <w:lvlText w:val="•"/>
      <w:lvlJc w:val="left"/>
      <w:pPr>
        <w:ind w:left="2106" w:hanging="360"/>
      </w:pPr>
      <w:rPr>
        <w:rFonts w:hint="default"/>
        <w:lang w:val="es-ES" w:eastAsia="en-US" w:bidi="ar-SA"/>
      </w:rPr>
    </w:lvl>
    <w:lvl w:ilvl="3" w:tplc="AB80F416">
      <w:numFmt w:val="bullet"/>
      <w:lvlText w:val="•"/>
      <w:lvlJc w:val="left"/>
      <w:pPr>
        <w:ind w:left="2993" w:hanging="360"/>
      </w:pPr>
      <w:rPr>
        <w:rFonts w:hint="default"/>
        <w:lang w:val="es-ES" w:eastAsia="en-US" w:bidi="ar-SA"/>
      </w:rPr>
    </w:lvl>
    <w:lvl w:ilvl="4" w:tplc="95E605AC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09904D24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6" w:tplc="B194E6BE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9322F10E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8" w:tplc="3588FDB0"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C300514"/>
    <w:multiLevelType w:val="hybridMultilevel"/>
    <w:tmpl w:val="E206AA40"/>
    <w:lvl w:ilvl="0" w:tplc="D2B273A0">
      <w:start w:val="1"/>
      <w:numFmt w:val="decimal"/>
      <w:lvlText w:val="%1."/>
      <w:lvlJc w:val="left"/>
      <w:pPr>
        <w:ind w:left="322" w:hanging="181"/>
        <w:jc w:val="left"/>
      </w:pPr>
      <w:rPr>
        <w:rFonts w:ascii="Candara" w:eastAsia="Candara" w:hAnsi="Candara" w:cs="Candara" w:hint="default"/>
        <w:w w:val="100"/>
        <w:sz w:val="22"/>
        <w:szCs w:val="22"/>
        <w:lang w:val="es-ES" w:eastAsia="en-US" w:bidi="ar-SA"/>
      </w:rPr>
    </w:lvl>
    <w:lvl w:ilvl="1" w:tplc="3F46D6EE">
      <w:numFmt w:val="bullet"/>
      <w:lvlText w:val="•"/>
      <w:lvlJc w:val="left"/>
      <w:pPr>
        <w:ind w:left="1208" w:hanging="181"/>
      </w:pPr>
      <w:rPr>
        <w:rFonts w:hint="default"/>
        <w:lang w:val="es-ES" w:eastAsia="en-US" w:bidi="ar-SA"/>
      </w:rPr>
    </w:lvl>
    <w:lvl w:ilvl="2" w:tplc="27869E3E">
      <w:numFmt w:val="bullet"/>
      <w:lvlText w:val="•"/>
      <w:lvlJc w:val="left"/>
      <w:pPr>
        <w:ind w:left="2096" w:hanging="181"/>
      </w:pPr>
      <w:rPr>
        <w:rFonts w:hint="default"/>
        <w:lang w:val="es-ES" w:eastAsia="en-US" w:bidi="ar-SA"/>
      </w:rPr>
    </w:lvl>
    <w:lvl w:ilvl="3" w:tplc="2264A668">
      <w:numFmt w:val="bullet"/>
      <w:lvlText w:val="•"/>
      <w:lvlJc w:val="left"/>
      <w:pPr>
        <w:ind w:left="2984" w:hanging="181"/>
      </w:pPr>
      <w:rPr>
        <w:rFonts w:hint="default"/>
        <w:lang w:val="es-ES" w:eastAsia="en-US" w:bidi="ar-SA"/>
      </w:rPr>
    </w:lvl>
    <w:lvl w:ilvl="4" w:tplc="566E41DE">
      <w:numFmt w:val="bullet"/>
      <w:lvlText w:val="•"/>
      <w:lvlJc w:val="left"/>
      <w:pPr>
        <w:ind w:left="3872" w:hanging="181"/>
      </w:pPr>
      <w:rPr>
        <w:rFonts w:hint="default"/>
        <w:lang w:val="es-ES" w:eastAsia="en-US" w:bidi="ar-SA"/>
      </w:rPr>
    </w:lvl>
    <w:lvl w:ilvl="5" w:tplc="4C36392C">
      <w:numFmt w:val="bullet"/>
      <w:lvlText w:val="•"/>
      <w:lvlJc w:val="left"/>
      <w:pPr>
        <w:ind w:left="4760" w:hanging="181"/>
      </w:pPr>
      <w:rPr>
        <w:rFonts w:hint="default"/>
        <w:lang w:val="es-ES" w:eastAsia="en-US" w:bidi="ar-SA"/>
      </w:rPr>
    </w:lvl>
    <w:lvl w:ilvl="6" w:tplc="C782454E">
      <w:numFmt w:val="bullet"/>
      <w:lvlText w:val="•"/>
      <w:lvlJc w:val="left"/>
      <w:pPr>
        <w:ind w:left="5648" w:hanging="181"/>
      </w:pPr>
      <w:rPr>
        <w:rFonts w:hint="default"/>
        <w:lang w:val="es-ES" w:eastAsia="en-US" w:bidi="ar-SA"/>
      </w:rPr>
    </w:lvl>
    <w:lvl w:ilvl="7" w:tplc="23DE8574">
      <w:numFmt w:val="bullet"/>
      <w:lvlText w:val="•"/>
      <w:lvlJc w:val="left"/>
      <w:pPr>
        <w:ind w:left="6536" w:hanging="181"/>
      </w:pPr>
      <w:rPr>
        <w:rFonts w:hint="default"/>
        <w:lang w:val="es-ES" w:eastAsia="en-US" w:bidi="ar-SA"/>
      </w:rPr>
    </w:lvl>
    <w:lvl w:ilvl="8" w:tplc="18C4987A">
      <w:numFmt w:val="bullet"/>
      <w:lvlText w:val="•"/>
      <w:lvlJc w:val="left"/>
      <w:pPr>
        <w:ind w:left="7424" w:hanging="181"/>
      </w:pPr>
      <w:rPr>
        <w:rFonts w:hint="default"/>
        <w:lang w:val="es-ES" w:eastAsia="en-US" w:bidi="ar-SA"/>
      </w:rPr>
    </w:lvl>
  </w:abstractNum>
  <w:abstractNum w:abstractNumId="7" w15:restartNumberingAfterBreak="0">
    <w:nsid w:val="54A224C2"/>
    <w:multiLevelType w:val="hybridMultilevel"/>
    <w:tmpl w:val="BA70D402"/>
    <w:lvl w:ilvl="0" w:tplc="0504CB8C">
      <w:start w:val="1"/>
      <w:numFmt w:val="decimal"/>
      <w:lvlText w:val="%1."/>
      <w:lvlJc w:val="left"/>
      <w:pPr>
        <w:ind w:left="862" w:hanging="360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s-ES" w:eastAsia="en-US" w:bidi="ar-SA"/>
      </w:rPr>
    </w:lvl>
    <w:lvl w:ilvl="1" w:tplc="4F6C305C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B0C4D880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4C2CBEC4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E97A99A4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ACDE70F6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180CE7C0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6AB4D23C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8" w:tplc="046C2178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2DE6EE7"/>
    <w:multiLevelType w:val="hybridMultilevel"/>
    <w:tmpl w:val="D0EEC88A"/>
    <w:lvl w:ilvl="0" w:tplc="0F56C45E">
      <w:start w:val="1"/>
      <w:numFmt w:val="decimal"/>
      <w:lvlText w:val="%1."/>
      <w:lvlJc w:val="left"/>
      <w:pPr>
        <w:ind w:left="319" w:hanging="207"/>
        <w:jc w:val="left"/>
      </w:pPr>
      <w:rPr>
        <w:rFonts w:ascii="Candara" w:eastAsia="Candara" w:hAnsi="Candara" w:cs="Candara" w:hint="default"/>
        <w:b/>
        <w:bCs/>
        <w:w w:val="100"/>
        <w:sz w:val="22"/>
        <w:szCs w:val="22"/>
        <w:shd w:val="clear" w:color="auto" w:fill="BCD5ED"/>
        <w:lang w:val="es-ES" w:eastAsia="en-US" w:bidi="ar-SA"/>
      </w:rPr>
    </w:lvl>
    <w:lvl w:ilvl="1" w:tplc="F72A8EDA">
      <w:start w:val="1"/>
      <w:numFmt w:val="decimal"/>
      <w:lvlText w:val="(%2)"/>
      <w:lvlJc w:val="left"/>
      <w:pPr>
        <w:ind w:left="425" w:hanging="303"/>
        <w:jc w:val="left"/>
      </w:pPr>
      <w:rPr>
        <w:rFonts w:ascii="Candara" w:eastAsia="Candara" w:hAnsi="Candara" w:cs="Candara" w:hint="default"/>
        <w:spacing w:val="0"/>
        <w:w w:val="100"/>
        <w:sz w:val="22"/>
        <w:szCs w:val="22"/>
        <w:lang w:val="es-ES" w:eastAsia="en-US" w:bidi="ar-SA"/>
      </w:rPr>
    </w:lvl>
    <w:lvl w:ilvl="2" w:tplc="D7C0961A">
      <w:numFmt w:val="bullet"/>
      <w:lvlText w:val="•"/>
      <w:lvlJc w:val="left"/>
      <w:pPr>
        <w:ind w:left="1395" w:hanging="303"/>
      </w:pPr>
      <w:rPr>
        <w:rFonts w:hint="default"/>
        <w:lang w:val="es-ES" w:eastAsia="en-US" w:bidi="ar-SA"/>
      </w:rPr>
    </w:lvl>
    <w:lvl w:ilvl="3" w:tplc="EEDAE1F8">
      <w:numFmt w:val="bullet"/>
      <w:lvlText w:val="•"/>
      <w:lvlJc w:val="left"/>
      <w:pPr>
        <w:ind w:left="2371" w:hanging="303"/>
      </w:pPr>
      <w:rPr>
        <w:rFonts w:hint="default"/>
        <w:lang w:val="es-ES" w:eastAsia="en-US" w:bidi="ar-SA"/>
      </w:rPr>
    </w:lvl>
    <w:lvl w:ilvl="4" w:tplc="84CAE1DE">
      <w:numFmt w:val="bullet"/>
      <w:lvlText w:val="•"/>
      <w:lvlJc w:val="left"/>
      <w:pPr>
        <w:ind w:left="3346" w:hanging="303"/>
      </w:pPr>
      <w:rPr>
        <w:rFonts w:hint="default"/>
        <w:lang w:val="es-ES" w:eastAsia="en-US" w:bidi="ar-SA"/>
      </w:rPr>
    </w:lvl>
    <w:lvl w:ilvl="5" w:tplc="C5108418">
      <w:numFmt w:val="bullet"/>
      <w:lvlText w:val="•"/>
      <w:lvlJc w:val="left"/>
      <w:pPr>
        <w:ind w:left="4322" w:hanging="303"/>
      </w:pPr>
      <w:rPr>
        <w:rFonts w:hint="default"/>
        <w:lang w:val="es-ES" w:eastAsia="en-US" w:bidi="ar-SA"/>
      </w:rPr>
    </w:lvl>
    <w:lvl w:ilvl="6" w:tplc="33E44308">
      <w:numFmt w:val="bullet"/>
      <w:lvlText w:val="•"/>
      <w:lvlJc w:val="left"/>
      <w:pPr>
        <w:ind w:left="5297" w:hanging="303"/>
      </w:pPr>
      <w:rPr>
        <w:rFonts w:hint="default"/>
        <w:lang w:val="es-ES" w:eastAsia="en-US" w:bidi="ar-SA"/>
      </w:rPr>
    </w:lvl>
    <w:lvl w:ilvl="7" w:tplc="DB7CC690">
      <w:numFmt w:val="bullet"/>
      <w:lvlText w:val="•"/>
      <w:lvlJc w:val="left"/>
      <w:pPr>
        <w:ind w:left="6273" w:hanging="303"/>
      </w:pPr>
      <w:rPr>
        <w:rFonts w:hint="default"/>
        <w:lang w:val="es-ES" w:eastAsia="en-US" w:bidi="ar-SA"/>
      </w:rPr>
    </w:lvl>
    <w:lvl w:ilvl="8" w:tplc="3CA04918">
      <w:numFmt w:val="bullet"/>
      <w:lvlText w:val="•"/>
      <w:lvlJc w:val="left"/>
      <w:pPr>
        <w:ind w:left="7248" w:hanging="303"/>
      </w:pPr>
      <w:rPr>
        <w:rFonts w:hint="default"/>
        <w:lang w:val="es-ES" w:eastAsia="en-US" w:bidi="ar-SA"/>
      </w:rPr>
    </w:lvl>
  </w:abstractNum>
  <w:abstractNum w:abstractNumId="9" w15:restartNumberingAfterBreak="0">
    <w:nsid w:val="74482CAF"/>
    <w:multiLevelType w:val="hybridMultilevel"/>
    <w:tmpl w:val="BF1E6104"/>
    <w:lvl w:ilvl="0" w:tplc="322ABDB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BA43EE">
      <w:numFmt w:val="bullet"/>
      <w:lvlText w:val="•"/>
      <w:lvlJc w:val="left"/>
      <w:pPr>
        <w:ind w:left="893" w:hanging="284"/>
      </w:pPr>
      <w:rPr>
        <w:rFonts w:hint="default"/>
        <w:lang w:val="es-ES" w:eastAsia="en-US" w:bidi="ar-SA"/>
      </w:rPr>
    </w:lvl>
    <w:lvl w:ilvl="2" w:tplc="838E60B4">
      <w:numFmt w:val="bullet"/>
      <w:lvlText w:val="•"/>
      <w:lvlJc w:val="left"/>
      <w:pPr>
        <w:ind w:left="1366" w:hanging="284"/>
      </w:pPr>
      <w:rPr>
        <w:rFonts w:hint="default"/>
        <w:lang w:val="es-ES" w:eastAsia="en-US" w:bidi="ar-SA"/>
      </w:rPr>
    </w:lvl>
    <w:lvl w:ilvl="3" w:tplc="2DE6495A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4" w:tplc="61206404">
      <w:numFmt w:val="bullet"/>
      <w:lvlText w:val="•"/>
      <w:lvlJc w:val="left"/>
      <w:pPr>
        <w:ind w:left="2312" w:hanging="284"/>
      </w:pPr>
      <w:rPr>
        <w:rFonts w:hint="default"/>
        <w:lang w:val="es-ES" w:eastAsia="en-US" w:bidi="ar-SA"/>
      </w:rPr>
    </w:lvl>
    <w:lvl w:ilvl="5" w:tplc="70F02F7C">
      <w:numFmt w:val="bullet"/>
      <w:lvlText w:val="•"/>
      <w:lvlJc w:val="left"/>
      <w:pPr>
        <w:ind w:left="2785" w:hanging="284"/>
      </w:pPr>
      <w:rPr>
        <w:rFonts w:hint="default"/>
        <w:lang w:val="es-ES" w:eastAsia="en-US" w:bidi="ar-SA"/>
      </w:rPr>
    </w:lvl>
    <w:lvl w:ilvl="6" w:tplc="F3A461D0">
      <w:numFmt w:val="bullet"/>
      <w:lvlText w:val="•"/>
      <w:lvlJc w:val="left"/>
      <w:pPr>
        <w:ind w:left="3258" w:hanging="284"/>
      </w:pPr>
      <w:rPr>
        <w:rFonts w:hint="default"/>
        <w:lang w:val="es-ES" w:eastAsia="en-US" w:bidi="ar-SA"/>
      </w:rPr>
    </w:lvl>
    <w:lvl w:ilvl="7" w:tplc="DDEA0B22">
      <w:numFmt w:val="bullet"/>
      <w:lvlText w:val="•"/>
      <w:lvlJc w:val="left"/>
      <w:pPr>
        <w:ind w:left="3731" w:hanging="284"/>
      </w:pPr>
      <w:rPr>
        <w:rFonts w:hint="default"/>
        <w:lang w:val="es-ES" w:eastAsia="en-US" w:bidi="ar-SA"/>
      </w:rPr>
    </w:lvl>
    <w:lvl w:ilvl="8" w:tplc="5BD2F08C">
      <w:numFmt w:val="bullet"/>
      <w:lvlText w:val="•"/>
      <w:lvlJc w:val="left"/>
      <w:pPr>
        <w:ind w:left="420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BDD2CC3"/>
    <w:multiLevelType w:val="hybridMultilevel"/>
    <w:tmpl w:val="BE70414E"/>
    <w:lvl w:ilvl="0" w:tplc="A5A40064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02072A8">
      <w:numFmt w:val="bullet"/>
      <w:lvlText w:val="•"/>
      <w:lvlJc w:val="left"/>
      <w:pPr>
        <w:ind w:left="893" w:hanging="317"/>
      </w:pPr>
      <w:rPr>
        <w:rFonts w:hint="default"/>
        <w:lang w:val="es-ES" w:eastAsia="en-US" w:bidi="ar-SA"/>
      </w:rPr>
    </w:lvl>
    <w:lvl w:ilvl="2" w:tplc="3A623DB4">
      <w:numFmt w:val="bullet"/>
      <w:lvlText w:val="•"/>
      <w:lvlJc w:val="left"/>
      <w:pPr>
        <w:ind w:left="1366" w:hanging="317"/>
      </w:pPr>
      <w:rPr>
        <w:rFonts w:hint="default"/>
        <w:lang w:val="es-ES" w:eastAsia="en-US" w:bidi="ar-SA"/>
      </w:rPr>
    </w:lvl>
    <w:lvl w:ilvl="3" w:tplc="A2E0E63E">
      <w:numFmt w:val="bullet"/>
      <w:lvlText w:val="•"/>
      <w:lvlJc w:val="left"/>
      <w:pPr>
        <w:ind w:left="1839" w:hanging="317"/>
      </w:pPr>
      <w:rPr>
        <w:rFonts w:hint="default"/>
        <w:lang w:val="es-ES" w:eastAsia="en-US" w:bidi="ar-SA"/>
      </w:rPr>
    </w:lvl>
    <w:lvl w:ilvl="4" w:tplc="9DA8AA3A">
      <w:numFmt w:val="bullet"/>
      <w:lvlText w:val="•"/>
      <w:lvlJc w:val="left"/>
      <w:pPr>
        <w:ind w:left="2312" w:hanging="317"/>
      </w:pPr>
      <w:rPr>
        <w:rFonts w:hint="default"/>
        <w:lang w:val="es-ES" w:eastAsia="en-US" w:bidi="ar-SA"/>
      </w:rPr>
    </w:lvl>
    <w:lvl w:ilvl="5" w:tplc="17F42E04">
      <w:numFmt w:val="bullet"/>
      <w:lvlText w:val="•"/>
      <w:lvlJc w:val="left"/>
      <w:pPr>
        <w:ind w:left="2785" w:hanging="317"/>
      </w:pPr>
      <w:rPr>
        <w:rFonts w:hint="default"/>
        <w:lang w:val="es-ES" w:eastAsia="en-US" w:bidi="ar-SA"/>
      </w:rPr>
    </w:lvl>
    <w:lvl w:ilvl="6" w:tplc="B37055BA">
      <w:numFmt w:val="bullet"/>
      <w:lvlText w:val="•"/>
      <w:lvlJc w:val="left"/>
      <w:pPr>
        <w:ind w:left="3258" w:hanging="317"/>
      </w:pPr>
      <w:rPr>
        <w:rFonts w:hint="default"/>
        <w:lang w:val="es-ES" w:eastAsia="en-US" w:bidi="ar-SA"/>
      </w:rPr>
    </w:lvl>
    <w:lvl w:ilvl="7" w:tplc="2A00B752">
      <w:numFmt w:val="bullet"/>
      <w:lvlText w:val="•"/>
      <w:lvlJc w:val="left"/>
      <w:pPr>
        <w:ind w:left="3731" w:hanging="317"/>
      </w:pPr>
      <w:rPr>
        <w:rFonts w:hint="default"/>
        <w:lang w:val="es-ES" w:eastAsia="en-US" w:bidi="ar-SA"/>
      </w:rPr>
    </w:lvl>
    <w:lvl w:ilvl="8" w:tplc="36748466">
      <w:numFmt w:val="bullet"/>
      <w:lvlText w:val="•"/>
      <w:lvlJc w:val="left"/>
      <w:pPr>
        <w:ind w:left="4204" w:hanging="317"/>
      </w:pPr>
      <w:rPr>
        <w:rFonts w:hint="default"/>
        <w:lang w:val="es-ES" w:eastAsia="en-US" w:bidi="ar-SA"/>
      </w:rPr>
    </w:lvl>
  </w:abstractNum>
  <w:num w:numId="1" w16cid:durableId="771362893">
    <w:abstractNumId w:val="4"/>
  </w:num>
  <w:num w:numId="2" w16cid:durableId="139927963">
    <w:abstractNumId w:val="0"/>
  </w:num>
  <w:num w:numId="3" w16cid:durableId="1126050083">
    <w:abstractNumId w:val="3"/>
  </w:num>
  <w:num w:numId="4" w16cid:durableId="1382746108">
    <w:abstractNumId w:val="7"/>
  </w:num>
  <w:num w:numId="5" w16cid:durableId="1736389240">
    <w:abstractNumId w:val="1"/>
  </w:num>
  <w:num w:numId="6" w16cid:durableId="178392324">
    <w:abstractNumId w:val="9"/>
  </w:num>
  <w:num w:numId="7" w16cid:durableId="1269972400">
    <w:abstractNumId w:val="2"/>
  </w:num>
  <w:num w:numId="8" w16cid:durableId="1103649462">
    <w:abstractNumId w:val="10"/>
  </w:num>
  <w:num w:numId="9" w16cid:durableId="662008045">
    <w:abstractNumId w:val="5"/>
  </w:num>
  <w:num w:numId="10" w16cid:durableId="2049914721">
    <w:abstractNumId w:val="8"/>
  </w:num>
  <w:num w:numId="11" w16cid:durableId="1996833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41"/>
    <w:rsid w:val="00752841"/>
    <w:rsid w:val="00852914"/>
    <w:rsid w:val="00E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1D2"/>
  <w15:docId w15:val="{759C9111-9E55-4F4D-B17F-02153662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ind w:left="14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1"/>
      <w:ind w:left="353" w:hanging="289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25" w:hanging="284"/>
    </w:pPr>
  </w:style>
  <w:style w:type="paragraph" w:customStyle="1" w:styleId="TableParagraph">
    <w:name w:val="Table Paragraph"/>
    <w:basedOn w:val="Normal"/>
    <w:uiPriority w:val="1"/>
    <w:qFormat/>
    <w:pPr>
      <w:ind w:left="424"/>
    </w:pPr>
  </w:style>
  <w:style w:type="character" w:styleId="Hipervnculo">
    <w:name w:val="Hyperlink"/>
    <w:basedOn w:val="Fuentedeprrafopredeter"/>
    <w:uiPriority w:val="99"/>
    <w:unhideWhenUsed/>
    <w:rsid w:val="00EA17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hyperlink" Target="mailto:auxiliar.investigacion@ustabuca.edu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daddeinvestigacion.ustabuca.edu.co/images/docuementos%20investigacion/2023/INFOGRAFIA-OD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unidaddeinvestigacion.ustabuca.edu.co/images/docuementos%20investigacion/Documentos_Lineamientos/Documentos/Los-campos-de-accion-en-la-Universidad-Santo-Tomas-Ostos-Ortiz-O.-L.--Cortes-Gallego-M.-A.-2019..pdf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nidaddeinvestigacion.ustabuca.edu.co/images/docuementos%20investigacion/Documentos_Lineamientos/Documentos/Resolucion_No_31_marzo_23_de-2022-Registro-y-referencias-de-publicaciones-UST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3079</Words>
  <Characters>16938</Characters>
  <Application>Microsoft Office Word</Application>
  <DocSecurity>0</DocSecurity>
  <Lines>141</Lines>
  <Paragraphs>39</Paragraphs>
  <ScaleCrop>false</ScaleCrop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 OFFICE</dc:creator>
  <cp:lastModifiedBy>Auxiliar Administrativa Dirección de Investigación e Innovación</cp:lastModifiedBy>
  <cp:revision>2</cp:revision>
  <cp:lastPrinted>2023-09-01T20:00:00Z</cp:lastPrinted>
  <dcterms:created xsi:type="dcterms:W3CDTF">2023-09-01T20:01:00Z</dcterms:created>
  <dcterms:modified xsi:type="dcterms:W3CDTF">2023-09-01T20:01:00Z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</Properties>
</file>